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DA0909" w14:textId="164B7E12" w:rsidR="00806993" w:rsidRDefault="00806993" w:rsidP="00AC0A00"/>
    <w:p w14:paraId="2BBBC0B0" w14:textId="313AE3F0" w:rsidR="00D26047" w:rsidRDefault="008D53D8" w:rsidP="00D26047">
      <w:pPr>
        <w:pStyle w:val="NormalWeb"/>
        <w:shd w:val="clear" w:color="auto" w:fill="FFFFFF"/>
        <w:spacing w:before="0" w:beforeAutospacing="0"/>
        <w:rPr>
          <w:rFonts w:ascii="Arial" w:hAnsi="Arial" w:cs="Arial"/>
          <w:color w:val="212529"/>
        </w:rPr>
      </w:pPr>
      <w:r>
        <w:rPr>
          <w:rFonts w:ascii="Arial" w:hAnsi="Arial" w:cs="Arial"/>
          <w:color w:val="212529"/>
        </w:rPr>
        <w:t>NİHALCE DESİGN</w:t>
      </w:r>
      <w:r w:rsidR="00690384">
        <w:rPr>
          <w:rFonts w:ascii="Arial" w:hAnsi="Arial" w:cs="Arial"/>
          <w:color w:val="212529"/>
        </w:rPr>
        <w:t xml:space="preserve"> </w:t>
      </w:r>
      <w:r w:rsidR="00D26047">
        <w:rPr>
          <w:rStyle w:val="Gl"/>
          <w:rFonts w:ascii="Arial" w:eastAsiaTheme="majorEastAsia" w:hAnsi="Arial" w:cs="Arial"/>
          <w:color w:val="212529"/>
        </w:rPr>
        <w:t>Web Sitesi Gizlilik Sözleşmesi </w:t>
      </w:r>
    </w:p>
    <w:p w14:paraId="5CDBDE93" w14:textId="77777777" w:rsidR="00D26047" w:rsidRPr="008D53D8" w:rsidRDefault="00D26047" w:rsidP="00D26047">
      <w:pPr>
        <w:pStyle w:val="NormalWeb"/>
        <w:shd w:val="clear" w:color="auto" w:fill="FFFFFF"/>
        <w:spacing w:before="0" w:beforeAutospacing="0"/>
        <w:rPr>
          <w:rFonts w:ascii="Arial" w:hAnsi="Arial" w:cs="Arial"/>
          <w:b/>
          <w:color w:val="212529"/>
        </w:rPr>
      </w:pPr>
      <w:r>
        <w:rPr>
          <w:rFonts w:ascii="Arial" w:hAnsi="Arial" w:cs="Arial"/>
          <w:color w:val="212529"/>
        </w:rPr>
        <w:t xml:space="preserve">Bu web sitesini ziyaret etmeniz ve bu site vasıtasıyla sunduğumuz hizmetlerden yararlanmanız sırasında, size ve talep ettiğiniz hizmetlere ilişkin olarak elde ettiğimiz bilgilerin ne şekilde kullanılacağı ve korunacağı, işbu "Gizlilik </w:t>
      </w:r>
      <w:proofErr w:type="spellStart"/>
      <w:r>
        <w:rPr>
          <w:rFonts w:ascii="Arial" w:hAnsi="Arial" w:cs="Arial"/>
          <w:color w:val="212529"/>
        </w:rPr>
        <w:t>Politikası"nda</w:t>
      </w:r>
      <w:proofErr w:type="spellEnd"/>
      <w:r>
        <w:rPr>
          <w:rFonts w:ascii="Arial" w:hAnsi="Arial" w:cs="Arial"/>
          <w:color w:val="212529"/>
        </w:rPr>
        <w:t xml:space="preserve"> belirtilen şartlara tabidir. </w:t>
      </w:r>
      <w:r w:rsidRPr="008D53D8">
        <w:rPr>
          <w:rFonts w:ascii="Arial" w:hAnsi="Arial" w:cs="Arial"/>
          <w:b/>
          <w:color w:val="212529"/>
        </w:rPr>
        <w:t xml:space="preserve">Bu web sitesini ziyaret etmekle ve bu site vasıtasıyla sunduğumuz hizmetlerden yararlanmayı talep etmekle işbu "Gizlilik </w:t>
      </w:r>
      <w:proofErr w:type="spellStart"/>
      <w:r w:rsidRPr="008D53D8">
        <w:rPr>
          <w:rFonts w:ascii="Arial" w:hAnsi="Arial" w:cs="Arial"/>
          <w:b/>
          <w:color w:val="212529"/>
        </w:rPr>
        <w:t>Politikası"nda</w:t>
      </w:r>
      <w:proofErr w:type="spellEnd"/>
      <w:r w:rsidRPr="008D53D8">
        <w:rPr>
          <w:rFonts w:ascii="Arial" w:hAnsi="Arial" w:cs="Arial"/>
          <w:b/>
          <w:color w:val="212529"/>
        </w:rPr>
        <w:t xml:space="preserve"> belirtilen şartları kabul etmektesiniz. </w:t>
      </w:r>
    </w:p>
    <w:p w14:paraId="79F6A7E8"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AYDINLATMA METNİ </w:t>
      </w:r>
    </w:p>
    <w:p w14:paraId="06946ED0"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1. Kişisel Verilerin Korunması ve İşlenmesi Politikasının Amacı </w:t>
      </w:r>
    </w:p>
    <w:p w14:paraId="076BDB09" w14:textId="5040AAF4" w:rsidR="00D26047" w:rsidRDefault="00E819A3" w:rsidP="00D26047">
      <w:pPr>
        <w:pStyle w:val="NormalWeb"/>
        <w:shd w:val="clear" w:color="auto" w:fill="FFFFFF"/>
        <w:spacing w:before="0" w:beforeAutospacing="0"/>
        <w:rPr>
          <w:rFonts w:ascii="Arial" w:hAnsi="Arial" w:cs="Arial"/>
          <w:color w:val="212529"/>
        </w:rPr>
      </w:pPr>
      <w:r>
        <w:rPr>
          <w:rFonts w:ascii="Arial" w:hAnsi="Arial" w:cs="Arial"/>
          <w:color w:val="212529"/>
        </w:rPr>
        <w:t>U</w:t>
      </w:r>
      <w:r w:rsidR="00D26047">
        <w:rPr>
          <w:rFonts w:ascii="Arial" w:hAnsi="Arial" w:cs="Arial"/>
          <w:color w:val="212529"/>
        </w:rPr>
        <w:t>ğraştığımız işlerin hassasiyeti gereğince müşterilerimizden ya da müşteri adaylarımız</w:t>
      </w:r>
      <w:r>
        <w:rPr>
          <w:rFonts w:ascii="Arial" w:hAnsi="Arial" w:cs="Arial"/>
          <w:color w:val="212529"/>
        </w:rPr>
        <w:t>dan gelen veriler gizli tutulacak</w:t>
      </w:r>
      <w:r w:rsidR="00D26047">
        <w:rPr>
          <w:rFonts w:ascii="Arial" w:hAnsi="Arial" w:cs="Arial"/>
          <w:color w:val="212529"/>
        </w:rPr>
        <w:t xml:space="preserve"> ve hiçbir zaman üçüncü kişilerle pay</w:t>
      </w:r>
      <w:r>
        <w:rPr>
          <w:rFonts w:ascii="Arial" w:hAnsi="Arial" w:cs="Arial"/>
          <w:color w:val="212529"/>
        </w:rPr>
        <w:t>laşılmayacaktır</w:t>
      </w:r>
      <w:r w:rsidR="00D26047">
        <w:rPr>
          <w:rFonts w:ascii="Arial" w:hAnsi="Arial" w:cs="Arial"/>
          <w:color w:val="212529"/>
        </w:rPr>
        <w:t xml:space="preserve">. Kişisel verilerin korunması, </w:t>
      </w:r>
      <w:proofErr w:type="spellStart"/>
      <w:r w:rsidR="001D7273">
        <w:rPr>
          <w:rFonts w:ascii="Arial" w:hAnsi="Arial" w:cs="Arial"/>
          <w:color w:val="212529"/>
        </w:rPr>
        <w:t>Nihalce</w:t>
      </w:r>
      <w:proofErr w:type="spellEnd"/>
      <w:r w:rsidR="001D7273">
        <w:rPr>
          <w:rFonts w:ascii="Arial" w:hAnsi="Arial" w:cs="Arial"/>
          <w:color w:val="212529"/>
        </w:rPr>
        <w:t xml:space="preserve"> </w:t>
      </w:r>
      <w:proofErr w:type="spellStart"/>
      <w:r w:rsidR="001D7273">
        <w:rPr>
          <w:rFonts w:ascii="Arial" w:hAnsi="Arial" w:cs="Arial"/>
          <w:color w:val="212529"/>
        </w:rPr>
        <w:t>D</w:t>
      </w:r>
      <w:bookmarkStart w:id="0" w:name="_GoBack"/>
      <w:bookmarkEnd w:id="0"/>
      <w:r>
        <w:rPr>
          <w:rFonts w:ascii="Arial" w:hAnsi="Arial" w:cs="Arial"/>
          <w:color w:val="212529"/>
        </w:rPr>
        <w:t>esign’in</w:t>
      </w:r>
      <w:proofErr w:type="spellEnd"/>
      <w:r w:rsidR="00D26047">
        <w:rPr>
          <w:rFonts w:ascii="Arial" w:hAnsi="Arial" w:cs="Arial"/>
          <w:color w:val="212529"/>
        </w:rPr>
        <w:t xml:space="preserve"> temel politikasıdır. 6698 sayılı Kişisel Verilerin Korunması Kanunu’nun (KVKK) getirdiği bütün sorumlulukl</w:t>
      </w:r>
      <w:r>
        <w:rPr>
          <w:rFonts w:ascii="Arial" w:hAnsi="Arial" w:cs="Arial"/>
          <w:color w:val="212529"/>
        </w:rPr>
        <w:t>ara uymayı</w:t>
      </w:r>
      <w:r w:rsidR="00D26047">
        <w:rPr>
          <w:rFonts w:ascii="Arial" w:hAnsi="Arial" w:cs="Arial"/>
          <w:color w:val="212529"/>
        </w:rPr>
        <w:t xml:space="preserve"> taahhüt etmekteyiz. </w:t>
      </w:r>
    </w:p>
    <w:p w14:paraId="4FBEA7F5"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2. Kişisel Verilerin Korunması Ve İşlenmesi Politikasının Kapsamı Ve Değiştirilmesi </w:t>
      </w:r>
    </w:p>
    <w:p w14:paraId="603E4AFA" w14:textId="117273FF" w:rsidR="00D26047" w:rsidRDefault="00954A5C"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xml:space="preserve"> tarafından hazırlanan bu Politika, </w:t>
      </w:r>
      <w:proofErr w:type="spellStart"/>
      <w:r w:rsidR="00D26047">
        <w:rPr>
          <w:rFonts w:ascii="Arial" w:hAnsi="Arial" w:cs="Arial"/>
          <w:color w:val="212529"/>
        </w:rPr>
        <w:t>KVKK’ya</w:t>
      </w:r>
      <w:proofErr w:type="spellEnd"/>
      <w:r w:rsidR="00D26047">
        <w:rPr>
          <w:rFonts w:ascii="Arial" w:hAnsi="Arial" w:cs="Arial"/>
          <w:color w:val="212529"/>
        </w:rPr>
        <w:t xml:space="preserve"> uygun olarak hazırlanmıştır. KVKK, bugün itibariyle bütün hükümleri ile yürürlüğe girmiştir. Sizlerden rızanızla ya da </w:t>
      </w:r>
      <w:proofErr w:type="spellStart"/>
      <w:r w:rsidR="00D26047">
        <w:rPr>
          <w:rFonts w:ascii="Arial" w:hAnsi="Arial" w:cs="Arial"/>
          <w:color w:val="212529"/>
        </w:rPr>
        <w:t>KVKK’da</w:t>
      </w:r>
      <w:proofErr w:type="spellEnd"/>
      <w:r w:rsidR="00D26047">
        <w:rPr>
          <w:rFonts w:ascii="Arial" w:hAnsi="Arial" w:cs="Arial"/>
          <w:color w:val="212529"/>
        </w:rPr>
        <w:t xml:space="preserve"> sayılan diğer hukuka uygunluk gereği elde edilmiş veriler, sunmuş olduğumuz hizmetlerin daha kaliteli hale getirilmesi, sizlere sunulan hizmetlerin ve kalite politikamızın iyileştirilmesi amacıyla kullanılacaktır. Yine elimizdeki bazı veriler ise, kişisel olmaktan çıkarılmakta ve anonimleştirilmektedir. Bu veriler, istatistiki amaçlarla kullanılan verilerdir ve KVKK uygulamasına ve Politikamıza tabi değildir. </w:t>
      </w:r>
    </w:p>
    <w:p w14:paraId="50CF4504" w14:textId="45204699" w:rsidR="00D26047" w:rsidRDefault="00954A5C"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politikamızı ve yönetmeliğimizi -</w:t>
      </w:r>
      <w:proofErr w:type="spellStart"/>
      <w:r w:rsidR="00D26047">
        <w:rPr>
          <w:rFonts w:ascii="Arial" w:hAnsi="Arial" w:cs="Arial"/>
          <w:color w:val="212529"/>
        </w:rPr>
        <w:t>KVKK’ya</w:t>
      </w:r>
      <w:proofErr w:type="spellEnd"/>
      <w:r w:rsidR="00D26047">
        <w:rPr>
          <w:rFonts w:ascii="Arial" w:hAnsi="Arial" w:cs="Arial"/>
          <w:color w:val="212529"/>
        </w:rPr>
        <w:t xml:space="preserve"> uygun olmak ve kişisel verilerin daha iyi korunması şartı ile- değiştirme hakkına sahiptir. </w:t>
      </w:r>
    </w:p>
    <w:p w14:paraId="3A978F62" w14:textId="77777777"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 </w:t>
      </w:r>
    </w:p>
    <w:p w14:paraId="63646FC7"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3. Kişisel Verilerin İşlenmesi ile İlgili Temel Kurallar </w:t>
      </w:r>
    </w:p>
    <w:p w14:paraId="1F210295" w14:textId="658FAF8D" w:rsidR="00D26047" w:rsidRDefault="00D26047" w:rsidP="006B0B11">
      <w:pPr>
        <w:shd w:val="clear" w:color="auto" w:fill="FFFFFF"/>
        <w:spacing w:before="100" w:beforeAutospacing="1" w:after="100" w:afterAutospacing="1"/>
        <w:ind w:left="720"/>
        <w:rPr>
          <w:rFonts w:ascii="Arial" w:hAnsi="Arial" w:cs="Arial"/>
          <w:color w:val="212529"/>
        </w:rPr>
      </w:pPr>
      <w:proofErr w:type="spellStart"/>
      <w:r>
        <w:rPr>
          <w:rFonts w:ascii="Arial" w:hAnsi="Arial" w:cs="Arial"/>
          <w:color w:val="212529"/>
        </w:rPr>
        <w:t>Hukuka</w:t>
      </w:r>
      <w:proofErr w:type="spellEnd"/>
      <w:r>
        <w:rPr>
          <w:rFonts w:ascii="Arial" w:hAnsi="Arial" w:cs="Arial"/>
          <w:color w:val="212529"/>
        </w:rPr>
        <w:t xml:space="preserve"> </w:t>
      </w:r>
      <w:proofErr w:type="spellStart"/>
      <w:r>
        <w:rPr>
          <w:rFonts w:ascii="Arial" w:hAnsi="Arial" w:cs="Arial"/>
          <w:color w:val="212529"/>
        </w:rPr>
        <w:t>ve</w:t>
      </w:r>
      <w:proofErr w:type="spellEnd"/>
      <w:r>
        <w:rPr>
          <w:rFonts w:ascii="Arial" w:hAnsi="Arial" w:cs="Arial"/>
          <w:color w:val="212529"/>
        </w:rPr>
        <w:t xml:space="preserve"> </w:t>
      </w:r>
      <w:proofErr w:type="spellStart"/>
      <w:r>
        <w:rPr>
          <w:rFonts w:ascii="Arial" w:hAnsi="Arial" w:cs="Arial"/>
          <w:color w:val="212529"/>
        </w:rPr>
        <w:t>Dürüstlük</w:t>
      </w:r>
      <w:proofErr w:type="spellEnd"/>
      <w:r>
        <w:rPr>
          <w:rFonts w:ascii="Arial" w:hAnsi="Arial" w:cs="Arial"/>
          <w:color w:val="212529"/>
        </w:rPr>
        <w:t xml:space="preserve"> </w:t>
      </w:r>
      <w:proofErr w:type="spellStart"/>
      <w:r>
        <w:rPr>
          <w:rFonts w:ascii="Arial" w:hAnsi="Arial" w:cs="Arial"/>
          <w:color w:val="212529"/>
        </w:rPr>
        <w:t>Kurall</w:t>
      </w:r>
      <w:r w:rsidR="007109D1">
        <w:rPr>
          <w:rFonts w:ascii="Arial" w:hAnsi="Arial" w:cs="Arial"/>
          <w:color w:val="212529"/>
        </w:rPr>
        <w:t>arına</w:t>
      </w:r>
      <w:proofErr w:type="spellEnd"/>
      <w:r w:rsidR="007109D1">
        <w:rPr>
          <w:rFonts w:ascii="Arial" w:hAnsi="Arial" w:cs="Arial"/>
          <w:color w:val="212529"/>
        </w:rPr>
        <w:t xml:space="preserve"> </w:t>
      </w:r>
      <w:proofErr w:type="spellStart"/>
      <w:r w:rsidR="007109D1">
        <w:rPr>
          <w:rFonts w:ascii="Arial" w:hAnsi="Arial" w:cs="Arial"/>
          <w:color w:val="212529"/>
        </w:rPr>
        <w:t>Uygun</w:t>
      </w:r>
      <w:proofErr w:type="spellEnd"/>
      <w:r w:rsidR="007109D1">
        <w:rPr>
          <w:rFonts w:ascii="Arial" w:hAnsi="Arial" w:cs="Arial"/>
          <w:color w:val="212529"/>
        </w:rPr>
        <w:t xml:space="preserve"> </w:t>
      </w:r>
      <w:proofErr w:type="spellStart"/>
      <w:proofErr w:type="gramStart"/>
      <w:r w:rsidR="007109D1">
        <w:rPr>
          <w:rFonts w:ascii="Arial" w:hAnsi="Arial" w:cs="Arial"/>
          <w:color w:val="212529"/>
        </w:rPr>
        <w:t>Olma:Nihalce</w:t>
      </w:r>
      <w:proofErr w:type="spellEnd"/>
      <w:proofErr w:type="gramEnd"/>
      <w:r w:rsidR="007109D1">
        <w:rPr>
          <w:rFonts w:ascii="Arial" w:hAnsi="Arial" w:cs="Arial"/>
          <w:color w:val="212529"/>
        </w:rPr>
        <w:t xml:space="preserve"> Design </w:t>
      </w:r>
      <w:proofErr w:type="spellStart"/>
      <w:r w:rsidR="007109D1">
        <w:rPr>
          <w:rFonts w:ascii="Arial" w:hAnsi="Arial" w:cs="Arial"/>
          <w:color w:val="212529"/>
        </w:rPr>
        <w:t>t</w:t>
      </w:r>
      <w:r>
        <w:rPr>
          <w:rFonts w:ascii="Arial" w:hAnsi="Arial" w:cs="Arial"/>
          <w:color w:val="212529"/>
        </w:rPr>
        <w:t>opladığı</w:t>
      </w:r>
      <w:proofErr w:type="spellEnd"/>
      <w:r>
        <w:rPr>
          <w:rFonts w:ascii="Arial" w:hAnsi="Arial" w:cs="Arial"/>
          <w:color w:val="212529"/>
        </w:rPr>
        <w:t xml:space="preserve"> </w:t>
      </w:r>
      <w:proofErr w:type="spellStart"/>
      <w:r>
        <w:rPr>
          <w:rFonts w:ascii="Arial" w:hAnsi="Arial" w:cs="Arial"/>
          <w:color w:val="212529"/>
        </w:rPr>
        <w:t>ya</w:t>
      </w:r>
      <w:proofErr w:type="spellEnd"/>
      <w:r>
        <w:rPr>
          <w:rFonts w:ascii="Arial" w:hAnsi="Arial" w:cs="Arial"/>
          <w:color w:val="212529"/>
        </w:rPr>
        <w:t xml:space="preserve"> da </w:t>
      </w:r>
      <w:proofErr w:type="spellStart"/>
      <w:r>
        <w:rPr>
          <w:rFonts w:ascii="Arial" w:hAnsi="Arial" w:cs="Arial"/>
          <w:color w:val="212529"/>
        </w:rPr>
        <w:t>kendisine</w:t>
      </w:r>
      <w:proofErr w:type="spellEnd"/>
      <w:r>
        <w:rPr>
          <w:rFonts w:ascii="Arial" w:hAnsi="Arial" w:cs="Arial"/>
          <w:color w:val="212529"/>
        </w:rPr>
        <w:t xml:space="preserve"> </w:t>
      </w:r>
      <w:proofErr w:type="spellStart"/>
      <w:r>
        <w:rPr>
          <w:rFonts w:ascii="Arial" w:hAnsi="Arial" w:cs="Arial"/>
          <w:color w:val="212529"/>
        </w:rPr>
        <w:t>diğer</w:t>
      </w:r>
      <w:proofErr w:type="spellEnd"/>
      <w:r>
        <w:rPr>
          <w:rFonts w:ascii="Arial" w:hAnsi="Arial" w:cs="Arial"/>
          <w:color w:val="212529"/>
        </w:rPr>
        <w:t xml:space="preserve"> </w:t>
      </w:r>
      <w:proofErr w:type="spellStart"/>
      <w:r>
        <w:rPr>
          <w:rFonts w:ascii="Arial" w:hAnsi="Arial" w:cs="Arial"/>
          <w:color w:val="212529"/>
        </w:rPr>
        <w:t>şirketlerden</w:t>
      </w:r>
      <w:proofErr w:type="spellEnd"/>
      <w:r>
        <w:rPr>
          <w:rFonts w:ascii="Arial" w:hAnsi="Arial" w:cs="Arial"/>
          <w:color w:val="212529"/>
        </w:rPr>
        <w:t xml:space="preserve"> </w:t>
      </w:r>
      <w:proofErr w:type="spellStart"/>
      <w:r>
        <w:rPr>
          <w:rFonts w:ascii="Arial" w:hAnsi="Arial" w:cs="Arial"/>
          <w:color w:val="212529"/>
        </w:rPr>
        <w:t>gelen</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kaynağını</w:t>
      </w:r>
      <w:proofErr w:type="spellEnd"/>
      <w:r>
        <w:rPr>
          <w:rFonts w:ascii="Arial" w:hAnsi="Arial" w:cs="Arial"/>
          <w:color w:val="212529"/>
        </w:rPr>
        <w:t xml:space="preserve"> </w:t>
      </w:r>
      <w:proofErr w:type="spellStart"/>
      <w:r>
        <w:rPr>
          <w:rFonts w:ascii="Arial" w:hAnsi="Arial" w:cs="Arial"/>
          <w:color w:val="212529"/>
        </w:rPr>
        <w:t>sorgular</w:t>
      </w:r>
      <w:proofErr w:type="spellEnd"/>
      <w:r>
        <w:rPr>
          <w:rFonts w:ascii="Arial" w:hAnsi="Arial" w:cs="Arial"/>
          <w:color w:val="212529"/>
        </w:rPr>
        <w:t xml:space="preserve"> </w:t>
      </w:r>
      <w:proofErr w:type="spellStart"/>
      <w:r>
        <w:rPr>
          <w:rFonts w:ascii="Arial" w:hAnsi="Arial" w:cs="Arial"/>
          <w:color w:val="212529"/>
        </w:rPr>
        <w:t>ve</w:t>
      </w:r>
      <w:proofErr w:type="spellEnd"/>
      <w:r>
        <w:rPr>
          <w:rFonts w:ascii="Arial" w:hAnsi="Arial" w:cs="Arial"/>
          <w:color w:val="212529"/>
        </w:rPr>
        <w:t xml:space="preserve"> </w:t>
      </w:r>
      <w:proofErr w:type="spellStart"/>
      <w:r>
        <w:rPr>
          <w:rFonts w:ascii="Arial" w:hAnsi="Arial" w:cs="Arial"/>
          <w:color w:val="212529"/>
        </w:rPr>
        <w:t>bunların</w:t>
      </w:r>
      <w:proofErr w:type="spellEnd"/>
      <w:r>
        <w:rPr>
          <w:rFonts w:ascii="Arial" w:hAnsi="Arial" w:cs="Arial"/>
          <w:color w:val="212529"/>
        </w:rPr>
        <w:t xml:space="preserve"> </w:t>
      </w:r>
      <w:proofErr w:type="spellStart"/>
      <w:r>
        <w:rPr>
          <w:rFonts w:ascii="Arial" w:hAnsi="Arial" w:cs="Arial"/>
          <w:color w:val="212529"/>
        </w:rPr>
        <w:t>hukuka</w:t>
      </w:r>
      <w:proofErr w:type="spellEnd"/>
      <w:r>
        <w:rPr>
          <w:rFonts w:ascii="Arial" w:hAnsi="Arial" w:cs="Arial"/>
          <w:color w:val="212529"/>
        </w:rPr>
        <w:t xml:space="preserve"> </w:t>
      </w:r>
      <w:proofErr w:type="spellStart"/>
      <w:r>
        <w:rPr>
          <w:rFonts w:ascii="Arial" w:hAnsi="Arial" w:cs="Arial"/>
          <w:color w:val="212529"/>
        </w:rPr>
        <w:t>uygun</w:t>
      </w:r>
      <w:proofErr w:type="spellEnd"/>
      <w:r>
        <w:rPr>
          <w:rFonts w:ascii="Arial" w:hAnsi="Arial" w:cs="Arial"/>
          <w:color w:val="212529"/>
        </w:rPr>
        <w:t xml:space="preserve"> </w:t>
      </w:r>
      <w:proofErr w:type="spellStart"/>
      <w:r>
        <w:rPr>
          <w:rFonts w:ascii="Arial" w:hAnsi="Arial" w:cs="Arial"/>
          <w:color w:val="212529"/>
        </w:rPr>
        <w:t>ve</w:t>
      </w:r>
      <w:proofErr w:type="spellEnd"/>
      <w:r>
        <w:rPr>
          <w:rFonts w:ascii="Arial" w:hAnsi="Arial" w:cs="Arial"/>
          <w:color w:val="212529"/>
        </w:rPr>
        <w:t xml:space="preserve"> </w:t>
      </w:r>
      <w:proofErr w:type="spellStart"/>
      <w:r>
        <w:rPr>
          <w:rFonts w:ascii="Arial" w:hAnsi="Arial" w:cs="Arial"/>
          <w:color w:val="212529"/>
        </w:rPr>
        <w:t>dürüstlük</w:t>
      </w:r>
      <w:proofErr w:type="spellEnd"/>
      <w:r>
        <w:rPr>
          <w:rFonts w:ascii="Arial" w:hAnsi="Arial" w:cs="Arial"/>
          <w:color w:val="212529"/>
        </w:rPr>
        <w:t xml:space="preserve"> </w:t>
      </w:r>
      <w:proofErr w:type="spellStart"/>
      <w:r>
        <w:rPr>
          <w:rFonts w:ascii="Arial" w:hAnsi="Arial" w:cs="Arial"/>
          <w:color w:val="212529"/>
        </w:rPr>
        <w:t>kuralları</w:t>
      </w:r>
      <w:proofErr w:type="spellEnd"/>
      <w:r>
        <w:rPr>
          <w:rFonts w:ascii="Arial" w:hAnsi="Arial" w:cs="Arial"/>
          <w:color w:val="212529"/>
        </w:rPr>
        <w:t xml:space="preserve"> </w:t>
      </w:r>
      <w:proofErr w:type="spellStart"/>
      <w:r>
        <w:rPr>
          <w:rFonts w:ascii="Arial" w:hAnsi="Arial" w:cs="Arial"/>
          <w:color w:val="212529"/>
        </w:rPr>
        <w:t>çerçevesinde</w:t>
      </w:r>
      <w:proofErr w:type="spellEnd"/>
      <w:r>
        <w:rPr>
          <w:rFonts w:ascii="Arial" w:hAnsi="Arial" w:cs="Arial"/>
          <w:color w:val="212529"/>
        </w:rPr>
        <w:t xml:space="preserve"> </w:t>
      </w:r>
      <w:proofErr w:type="spellStart"/>
      <w:r>
        <w:rPr>
          <w:rFonts w:ascii="Arial" w:hAnsi="Arial" w:cs="Arial"/>
          <w:color w:val="212529"/>
        </w:rPr>
        <w:t>elde</w:t>
      </w:r>
      <w:proofErr w:type="spellEnd"/>
      <w:r>
        <w:rPr>
          <w:rFonts w:ascii="Arial" w:hAnsi="Arial" w:cs="Arial"/>
          <w:color w:val="212529"/>
        </w:rPr>
        <w:t xml:space="preserve"> </w:t>
      </w:r>
      <w:proofErr w:type="spellStart"/>
      <w:r>
        <w:rPr>
          <w:rFonts w:ascii="Arial" w:hAnsi="Arial" w:cs="Arial"/>
          <w:color w:val="212529"/>
        </w:rPr>
        <w:t>edilmesine</w:t>
      </w:r>
      <w:proofErr w:type="spellEnd"/>
      <w:r>
        <w:rPr>
          <w:rFonts w:ascii="Arial" w:hAnsi="Arial" w:cs="Arial"/>
          <w:color w:val="212529"/>
        </w:rPr>
        <w:t xml:space="preserve"> </w:t>
      </w:r>
      <w:proofErr w:type="spellStart"/>
      <w:r>
        <w:rPr>
          <w:rFonts w:ascii="Arial" w:hAnsi="Arial" w:cs="Arial"/>
          <w:color w:val="212529"/>
        </w:rPr>
        <w:t>önem</w:t>
      </w:r>
      <w:proofErr w:type="spellEnd"/>
      <w:r>
        <w:rPr>
          <w:rFonts w:ascii="Arial" w:hAnsi="Arial" w:cs="Arial"/>
          <w:color w:val="212529"/>
        </w:rPr>
        <w:t xml:space="preserve"> </w:t>
      </w:r>
      <w:proofErr w:type="spellStart"/>
      <w:r>
        <w:rPr>
          <w:rFonts w:ascii="Arial" w:hAnsi="Arial" w:cs="Arial"/>
          <w:color w:val="212529"/>
        </w:rPr>
        <w:t>verir</w:t>
      </w:r>
      <w:proofErr w:type="spellEnd"/>
      <w:r>
        <w:rPr>
          <w:rFonts w:ascii="Arial" w:hAnsi="Arial" w:cs="Arial"/>
          <w:color w:val="212529"/>
        </w:rPr>
        <w:t xml:space="preserve">. </w:t>
      </w:r>
    </w:p>
    <w:p w14:paraId="506CC713" w14:textId="53AAC10F" w:rsidR="00D26047" w:rsidRDefault="006B0B11" w:rsidP="006B0B11">
      <w:pPr>
        <w:shd w:val="clear" w:color="auto" w:fill="FFFFFF"/>
        <w:spacing w:before="100" w:beforeAutospacing="1" w:after="100" w:afterAutospacing="1"/>
        <w:ind w:left="720"/>
        <w:rPr>
          <w:rFonts w:ascii="Arial" w:hAnsi="Arial" w:cs="Arial"/>
          <w:color w:val="212529"/>
        </w:rPr>
      </w:pPr>
      <w:r>
        <w:rPr>
          <w:rFonts w:ascii="Arial" w:hAnsi="Arial" w:cs="Arial"/>
          <w:color w:val="212529"/>
        </w:rPr>
        <w:br/>
      </w:r>
      <w:proofErr w:type="spellStart"/>
      <w:r w:rsidR="00D26047">
        <w:rPr>
          <w:rFonts w:ascii="Arial" w:hAnsi="Arial" w:cs="Arial"/>
          <w:color w:val="212529"/>
        </w:rPr>
        <w:t>Doğru</w:t>
      </w:r>
      <w:proofErr w:type="spellEnd"/>
      <w:r w:rsidR="00D26047">
        <w:rPr>
          <w:rFonts w:ascii="Arial" w:hAnsi="Arial" w:cs="Arial"/>
          <w:color w:val="212529"/>
        </w:rPr>
        <w:t xml:space="preserve"> </w:t>
      </w:r>
      <w:proofErr w:type="spellStart"/>
      <w:r w:rsidR="00D26047">
        <w:rPr>
          <w:rFonts w:ascii="Arial" w:hAnsi="Arial" w:cs="Arial"/>
          <w:color w:val="212529"/>
        </w:rPr>
        <w:t>ve</w:t>
      </w:r>
      <w:proofErr w:type="spellEnd"/>
      <w:r w:rsidR="00D26047">
        <w:rPr>
          <w:rFonts w:ascii="Arial" w:hAnsi="Arial" w:cs="Arial"/>
          <w:color w:val="212529"/>
        </w:rPr>
        <w:t xml:space="preserve"> </w:t>
      </w:r>
      <w:proofErr w:type="spellStart"/>
      <w:r w:rsidR="00D26047">
        <w:rPr>
          <w:rFonts w:ascii="Arial" w:hAnsi="Arial" w:cs="Arial"/>
          <w:color w:val="212529"/>
        </w:rPr>
        <w:t>Gerektiğinde</w:t>
      </w:r>
      <w:proofErr w:type="spellEnd"/>
      <w:r w:rsidR="00D26047">
        <w:rPr>
          <w:rFonts w:ascii="Arial" w:hAnsi="Arial" w:cs="Arial"/>
          <w:color w:val="212529"/>
        </w:rPr>
        <w:t xml:space="preserve"> </w:t>
      </w:r>
      <w:proofErr w:type="spellStart"/>
      <w:r w:rsidR="00D26047">
        <w:rPr>
          <w:rFonts w:ascii="Arial" w:hAnsi="Arial" w:cs="Arial"/>
          <w:color w:val="212529"/>
        </w:rPr>
        <w:t>Güncel</w:t>
      </w:r>
      <w:proofErr w:type="spellEnd"/>
      <w:r w:rsidR="00D26047">
        <w:rPr>
          <w:rFonts w:ascii="Arial" w:hAnsi="Arial" w:cs="Arial"/>
          <w:color w:val="212529"/>
        </w:rPr>
        <w:t xml:space="preserve"> </w:t>
      </w:r>
      <w:proofErr w:type="spellStart"/>
      <w:r w:rsidR="00D26047">
        <w:rPr>
          <w:rFonts w:ascii="Arial" w:hAnsi="Arial" w:cs="Arial"/>
          <w:color w:val="212529"/>
        </w:rPr>
        <w:t>Olma</w:t>
      </w:r>
      <w:proofErr w:type="spellEnd"/>
      <w:r w:rsidR="00D26047">
        <w:rPr>
          <w:rFonts w:ascii="Arial" w:hAnsi="Arial" w:cs="Arial"/>
          <w:color w:val="212529"/>
        </w:rPr>
        <w:t xml:space="preserve">: </w:t>
      </w: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xml:space="preserve"> </w:t>
      </w:r>
      <w:proofErr w:type="spellStart"/>
      <w:r w:rsidR="00D26047">
        <w:rPr>
          <w:rFonts w:ascii="Arial" w:hAnsi="Arial" w:cs="Arial"/>
          <w:color w:val="212529"/>
        </w:rPr>
        <w:t>bütün</w:t>
      </w:r>
      <w:proofErr w:type="spellEnd"/>
      <w:r w:rsidR="00D26047">
        <w:rPr>
          <w:rFonts w:ascii="Arial" w:hAnsi="Arial" w:cs="Arial"/>
          <w:color w:val="212529"/>
        </w:rPr>
        <w:t xml:space="preserve"> </w:t>
      </w:r>
      <w:proofErr w:type="spellStart"/>
      <w:r w:rsidR="00D26047">
        <w:rPr>
          <w:rFonts w:ascii="Arial" w:hAnsi="Arial" w:cs="Arial"/>
          <w:color w:val="212529"/>
        </w:rPr>
        <w:t>verilerin</w:t>
      </w:r>
      <w:proofErr w:type="spellEnd"/>
      <w:r w:rsidR="00D26047">
        <w:rPr>
          <w:rFonts w:ascii="Arial" w:hAnsi="Arial" w:cs="Arial"/>
          <w:color w:val="212529"/>
        </w:rPr>
        <w:t xml:space="preserve"> </w:t>
      </w:r>
      <w:proofErr w:type="spellStart"/>
      <w:r w:rsidR="00D26047">
        <w:rPr>
          <w:rFonts w:ascii="Arial" w:hAnsi="Arial" w:cs="Arial"/>
          <w:color w:val="212529"/>
        </w:rPr>
        <w:t>doğru</w:t>
      </w:r>
      <w:proofErr w:type="spellEnd"/>
      <w:r w:rsidR="00D26047">
        <w:rPr>
          <w:rFonts w:ascii="Arial" w:hAnsi="Arial" w:cs="Arial"/>
          <w:color w:val="212529"/>
        </w:rPr>
        <w:t xml:space="preserve"> </w:t>
      </w:r>
      <w:proofErr w:type="spellStart"/>
      <w:r w:rsidR="00D26047">
        <w:rPr>
          <w:rFonts w:ascii="Arial" w:hAnsi="Arial" w:cs="Arial"/>
          <w:color w:val="212529"/>
        </w:rPr>
        <w:t>bilgi</w:t>
      </w:r>
      <w:proofErr w:type="spellEnd"/>
      <w:r w:rsidR="00D26047">
        <w:rPr>
          <w:rFonts w:ascii="Arial" w:hAnsi="Arial" w:cs="Arial"/>
          <w:color w:val="212529"/>
        </w:rPr>
        <w:t xml:space="preserve"> </w:t>
      </w:r>
      <w:proofErr w:type="spellStart"/>
      <w:r w:rsidR="00D26047">
        <w:rPr>
          <w:rFonts w:ascii="Arial" w:hAnsi="Arial" w:cs="Arial"/>
          <w:color w:val="212529"/>
        </w:rPr>
        <w:t>olmasına</w:t>
      </w:r>
      <w:proofErr w:type="spellEnd"/>
      <w:r w:rsidR="00D26047">
        <w:rPr>
          <w:rFonts w:ascii="Arial" w:hAnsi="Arial" w:cs="Arial"/>
          <w:color w:val="212529"/>
        </w:rPr>
        <w:t xml:space="preserve">, </w:t>
      </w:r>
      <w:proofErr w:type="spellStart"/>
      <w:r w:rsidR="00D26047">
        <w:rPr>
          <w:rFonts w:ascii="Arial" w:hAnsi="Arial" w:cs="Arial"/>
          <w:color w:val="212529"/>
        </w:rPr>
        <w:t>yanlış</w:t>
      </w:r>
      <w:proofErr w:type="spellEnd"/>
      <w:r w:rsidR="00D26047">
        <w:rPr>
          <w:rFonts w:ascii="Arial" w:hAnsi="Arial" w:cs="Arial"/>
          <w:color w:val="212529"/>
        </w:rPr>
        <w:t xml:space="preserve"> </w:t>
      </w:r>
      <w:proofErr w:type="spellStart"/>
      <w:r w:rsidR="00D26047">
        <w:rPr>
          <w:rFonts w:ascii="Arial" w:hAnsi="Arial" w:cs="Arial"/>
          <w:color w:val="212529"/>
        </w:rPr>
        <w:t>bilgi</w:t>
      </w:r>
      <w:proofErr w:type="spellEnd"/>
      <w:r w:rsidR="00D26047">
        <w:rPr>
          <w:rFonts w:ascii="Arial" w:hAnsi="Arial" w:cs="Arial"/>
          <w:color w:val="212529"/>
        </w:rPr>
        <w:t xml:space="preserve"> </w:t>
      </w:r>
      <w:proofErr w:type="spellStart"/>
      <w:r w:rsidR="00D26047">
        <w:rPr>
          <w:rFonts w:ascii="Arial" w:hAnsi="Arial" w:cs="Arial"/>
          <w:color w:val="212529"/>
        </w:rPr>
        <w:t>içermemesine</w:t>
      </w:r>
      <w:proofErr w:type="spellEnd"/>
      <w:r w:rsidR="00D26047">
        <w:rPr>
          <w:rFonts w:ascii="Arial" w:hAnsi="Arial" w:cs="Arial"/>
          <w:color w:val="212529"/>
        </w:rPr>
        <w:t xml:space="preserve"> </w:t>
      </w:r>
      <w:proofErr w:type="spellStart"/>
      <w:r w:rsidR="00D26047">
        <w:rPr>
          <w:rFonts w:ascii="Arial" w:hAnsi="Arial" w:cs="Arial"/>
          <w:color w:val="212529"/>
        </w:rPr>
        <w:t>ve</w:t>
      </w:r>
      <w:proofErr w:type="spellEnd"/>
      <w:r w:rsidR="00D26047">
        <w:rPr>
          <w:rFonts w:ascii="Arial" w:hAnsi="Arial" w:cs="Arial"/>
          <w:color w:val="212529"/>
        </w:rPr>
        <w:t xml:space="preserve"> </w:t>
      </w:r>
      <w:proofErr w:type="spellStart"/>
      <w:r w:rsidR="00D26047">
        <w:rPr>
          <w:rFonts w:ascii="Arial" w:hAnsi="Arial" w:cs="Arial"/>
          <w:color w:val="212529"/>
        </w:rPr>
        <w:t>nihayet</w:t>
      </w:r>
      <w:proofErr w:type="spellEnd"/>
      <w:r w:rsidR="00D26047">
        <w:rPr>
          <w:rFonts w:ascii="Arial" w:hAnsi="Arial" w:cs="Arial"/>
          <w:color w:val="212529"/>
        </w:rPr>
        <w:t xml:space="preserve"> </w:t>
      </w:r>
      <w:proofErr w:type="spellStart"/>
      <w:r w:rsidR="00D26047">
        <w:rPr>
          <w:rFonts w:ascii="Arial" w:hAnsi="Arial" w:cs="Arial"/>
          <w:color w:val="212529"/>
        </w:rPr>
        <w:t>kişisel</w:t>
      </w:r>
      <w:proofErr w:type="spellEnd"/>
      <w:r w:rsidR="00D26047">
        <w:rPr>
          <w:rFonts w:ascii="Arial" w:hAnsi="Arial" w:cs="Arial"/>
          <w:color w:val="212529"/>
        </w:rPr>
        <w:t xml:space="preserve"> </w:t>
      </w:r>
      <w:proofErr w:type="spellStart"/>
      <w:r w:rsidR="00D26047">
        <w:rPr>
          <w:rFonts w:ascii="Arial" w:hAnsi="Arial" w:cs="Arial"/>
          <w:color w:val="212529"/>
        </w:rPr>
        <w:t>verilerde</w:t>
      </w:r>
      <w:proofErr w:type="spellEnd"/>
      <w:r w:rsidR="00D26047">
        <w:rPr>
          <w:rFonts w:ascii="Arial" w:hAnsi="Arial" w:cs="Arial"/>
          <w:color w:val="212529"/>
        </w:rPr>
        <w:t xml:space="preserve"> </w:t>
      </w:r>
      <w:proofErr w:type="spellStart"/>
      <w:r w:rsidR="00D26047">
        <w:rPr>
          <w:rFonts w:ascii="Arial" w:hAnsi="Arial" w:cs="Arial"/>
          <w:color w:val="212529"/>
        </w:rPr>
        <w:t>değişiklik</w:t>
      </w:r>
      <w:proofErr w:type="spellEnd"/>
      <w:r w:rsidR="00D26047">
        <w:rPr>
          <w:rFonts w:ascii="Arial" w:hAnsi="Arial" w:cs="Arial"/>
          <w:color w:val="212529"/>
        </w:rPr>
        <w:t xml:space="preserve"> </w:t>
      </w:r>
      <w:proofErr w:type="spellStart"/>
      <w:r w:rsidR="00D26047">
        <w:rPr>
          <w:rFonts w:ascii="Arial" w:hAnsi="Arial" w:cs="Arial"/>
          <w:color w:val="212529"/>
        </w:rPr>
        <w:t>olduğu</w:t>
      </w:r>
      <w:proofErr w:type="spellEnd"/>
      <w:r w:rsidR="00D26047">
        <w:rPr>
          <w:rFonts w:ascii="Arial" w:hAnsi="Arial" w:cs="Arial"/>
          <w:color w:val="212529"/>
        </w:rPr>
        <w:t xml:space="preserve"> </w:t>
      </w:r>
      <w:proofErr w:type="spellStart"/>
      <w:r w:rsidR="00D26047">
        <w:rPr>
          <w:rFonts w:ascii="Arial" w:hAnsi="Arial" w:cs="Arial"/>
          <w:color w:val="212529"/>
        </w:rPr>
        <w:t>takdirde</w:t>
      </w:r>
      <w:proofErr w:type="spellEnd"/>
      <w:r w:rsidR="00D26047">
        <w:rPr>
          <w:rFonts w:ascii="Arial" w:hAnsi="Arial" w:cs="Arial"/>
          <w:color w:val="212529"/>
        </w:rPr>
        <w:t xml:space="preserve"> </w:t>
      </w:r>
      <w:proofErr w:type="spellStart"/>
      <w:r w:rsidR="00D26047">
        <w:rPr>
          <w:rFonts w:ascii="Arial" w:hAnsi="Arial" w:cs="Arial"/>
          <w:color w:val="212529"/>
        </w:rPr>
        <w:t>bunları</w:t>
      </w:r>
      <w:proofErr w:type="spellEnd"/>
      <w:r w:rsidR="00D26047">
        <w:rPr>
          <w:rFonts w:ascii="Arial" w:hAnsi="Arial" w:cs="Arial"/>
          <w:color w:val="212529"/>
        </w:rPr>
        <w:t xml:space="preserve"> </w:t>
      </w:r>
      <w:proofErr w:type="spellStart"/>
      <w:r w:rsidR="00D26047">
        <w:rPr>
          <w:rFonts w:ascii="Arial" w:hAnsi="Arial" w:cs="Arial"/>
          <w:color w:val="212529"/>
        </w:rPr>
        <w:t>kendisine</w:t>
      </w:r>
      <w:proofErr w:type="spellEnd"/>
      <w:r w:rsidR="00D26047">
        <w:rPr>
          <w:rFonts w:ascii="Arial" w:hAnsi="Arial" w:cs="Arial"/>
          <w:color w:val="212529"/>
        </w:rPr>
        <w:t xml:space="preserve"> </w:t>
      </w:r>
      <w:proofErr w:type="spellStart"/>
      <w:r w:rsidR="00D26047">
        <w:rPr>
          <w:rFonts w:ascii="Arial" w:hAnsi="Arial" w:cs="Arial"/>
          <w:color w:val="212529"/>
        </w:rPr>
        <w:t>iletildiği</w:t>
      </w:r>
      <w:proofErr w:type="spellEnd"/>
      <w:r w:rsidR="00D26047">
        <w:rPr>
          <w:rFonts w:ascii="Arial" w:hAnsi="Arial" w:cs="Arial"/>
          <w:color w:val="212529"/>
        </w:rPr>
        <w:t xml:space="preserve"> </w:t>
      </w:r>
      <w:proofErr w:type="spellStart"/>
      <w:r w:rsidR="00D26047">
        <w:rPr>
          <w:rFonts w:ascii="Arial" w:hAnsi="Arial" w:cs="Arial"/>
          <w:color w:val="212529"/>
        </w:rPr>
        <w:t>takdirde</w:t>
      </w:r>
      <w:proofErr w:type="spellEnd"/>
      <w:r w:rsidR="00D26047">
        <w:rPr>
          <w:rFonts w:ascii="Arial" w:hAnsi="Arial" w:cs="Arial"/>
          <w:color w:val="212529"/>
        </w:rPr>
        <w:t xml:space="preserve"> </w:t>
      </w:r>
      <w:proofErr w:type="spellStart"/>
      <w:r w:rsidR="00D26047">
        <w:rPr>
          <w:rFonts w:ascii="Arial" w:hAnsi="Arial" w:cs="Arial"/>
          <w:color w:val="212529"/>
        </w:rPr>
        <w:t>güncellemeye</w:t>
      </w:r>
      <w:proofErr w:type="spellEnd"/>
      <w:r w:rsidR="00D26047">
        <w:rPr>
          <w:rFonts w:ascii="Arial" w:hAnsi="Arial" w:cs="Arial"/>
          <w:color w:val="212529"/>
        </w:rPr>
        <w:t xml:space="preserve"> </w:t>
      </w:r>
      <w:proofErr w:type="spellStart"/>
      <w:r w:rsidR="00D26047">
        <w:rPr>
          <w:rFonts w:ascii="Arial" w:hAnsi="Arial" w:cs="Arial"/>
          <w:color w:val="212529"/>
        </w:rPr>
        <w:t>önem</w:t>
      </w:r>
      <w:proofErr w:type="spellEnd"/>
      <w:r w:rsidR="00D26047">
        <w:rPr>
          <w:rFonts w:ascii="Arial" w:hAnsi="Arial" w:cs="Arial"/>
          <w:color w:val="212529"/>
        </w:rPr>
        <w:t xml:space="preserve"> </w:t>
      </w:r>
      <w:proofErr w:type="spellStart"/>
      <w:r w:rsidR="00D26047">
        <w:rPr>
          <w:rFonts w:ascii="Arial" w:hAnsi="Arial" w:cs="Arial"/>
          <w:color w:val="212529"/>
        </w:rPr>
        <w:t>verir</w:t>
      </w:r>
      <w:proofErr w:type="spellEnd"/>
      <w:r w:rsidR="00D26047">
        <w:rPr>
          <w:rFonts w:ascii="Arial" w:hAnsi="Arial" w:cs="Arial"/>
          <w:color w:val="212529"/>
        </w:rPr>
        <w:t>. </w:t>
      </w:r>
    </w:p>
    <w:p w14:paraId="22B58478" w14:textId="77777777" w:rsidR="006B0B11" w:rsidRDefault="006B0B11" w:rsidP="006B0B11">
      <w:pPr>
        <w:shd w:val="clear" w:color="auto" w:fill="FFFFFF"/>
        <w:spacing w:before="100" w:beforeAutospacing="1" w:after="100" w:afterAutospacing="1"/>
        <w:ind w:left="720"/>
        <w:rPr>
          <w:rFonts w:ascii="Arial" w:hAnsi="Arial" w:cs="Arial"/>
          <w:color w:val="212529"/>
        </w:rPr>
      </w:pPr>
    </w:p>
    <w:p w14:paraId="781DFF89" w14:textId="287BE0DD" w:rsidR="00D26047" w:rsidRDefault="00D26047" w:rsidP="006B0B11">
      <w:pPr>
        <w:shd w:val="clear" w:color="auto" w:fill="FFFFFF"/>
        <w:spacing w:before="100" w:beforeAutospacing="1" w:after="100" w:afterAutospacing="1"/>
        <w:ind w:left="720"/>
        <w:rPr>
          <w:rFonts w:ascii="Arial" w:hAnsi="Arial" w:cs="Arial"/>
          <w:color w:val="212529"/>
        </w:rPr>
      </w:pPr>
      <w:proofErr w:type="spellStart"/>
      <w:r>
        <w:rPr>
          <w:rFonts w:ascii="Arial" w:hAnsi="Arial" w:cs="Arial"/>
          <w:color w:val="212529"/>
        </w:rPr>
        <w:t>Belirli</w:t>
      </w:r>
      <w:proofErr w:type="spellEnd"/>
      <w:r>
        <w:rPr>
          <w:rFonts w:ascii="Arial" w:hAnsi="Arial" w:cs="Arial"/>
          <w:color w:val="212529"/>
        </w:rPr>
        <w:t xml:space="preserve">, </w:t>
      </w:r>
      <w:proofErr w:type="spellStart"/>
      <w:r>
        <w:rPr>
          <w:rFonts w:ascii="Arial" w:hAnsi="Arial" w:cs="Arial"/>
          <w:color w:val="212529"/>
        </w:rPr>
        <w:t>Açık</w:t>
      </w:r>
      <w:proofErr w:type="spellEnd"/>
      <w:r>
        <w:rPr>
          <w:rFonts w:ascii="Arial" w:hAnsi="Arial" w:cs="Arial"/>
          <w:color w:val="212529"/>
        </w:rPr>
        <w:t xml:space="preserve"> </w:t>
      </w:r>
      <w:proofErr w:type="spellStart"/>
      <w:r>
        <w:rPr>
          <w:rFonts w:ascii="Arial" w:hAnsi="Arial" w:cs="Arial"/>
          <w:color w:val="212529"/>
        </w:rPr>
        <w:t>ve</w:t>
      </w:r>
      <w:proofErr w:type="spellEnd"/>
      <w:r>
        <w:rPr>
          <w:rFonts w:ascii="Arial" w:hAnsi="Arial" w:cs="Arial"/>
          <w:color w:val="212529"/>
        </w:rPr>
        <w:t xml:space="preserve"> </w:t>
      </w:r>
      <w:proofErr w:type="spellStart"/>
      <w:r>
        <w:rPr>
          <w:rFonts w:ascii="Arial" w:hAnsi="Arial" w:cs="Arial"/>
          <w:color w:val="212529"/>
        </w:rPr>
        <w:t>Meşru</w:t>
      </w:r>
      <w:proofErr w:type="spellEnd"/>
      <w:r>
        <w:rPr>
          <w:rFonts w:ascii="Arial" w:hAnsi="Arial" w:cs="Arial"/>
          <w:color w:val="212529"/>
        </w:rPr>
        <w:t xml:space="preserve"> </w:t>
      </w:r>
      <w:proofErr w:type="spellStart"/>
      <w:r>
        <w:rPr>
          <w:rFonts w:ascii="Arial" w:hAnsi="Arial" w:cs="Arial"/>
          <w:color w:val="212529"/>
        </w:rPr>
        <w:t>A</w:t>
      </w:r>
      <w:r w:rsidR="006B0B11">
        <w:rPr>
          <w:rFonts w:ascii="Arial" w:hAnsi="Arial" w:cs="Arial"/>
          <w:color w:val="212529"/>
        </w:rPr>
        <w:t>maçlar</w:t>
      </w:r>
      <w:proofErr w:type="spellEnd"/>
      <w:r w:rsidR="006B0B11">
        <w:rPr>
          <w:rFonts w:ascii="Arial" w:hAnsi="Arial" w:cs="Arial"/>
          <w:color w:val="212529"/>
        </w:rPr>
        <w:t xml:space="preserve"> </w:t>
      </w:r>
      <w:proofErr w:type="spellStart"/>
      <w:r w:rsidR="006B0B11">
        <w:rPr>
          <w:rFonts w:ascii="Arial" w:hAnsi="Arial" w:cs="Arial"/>
          <w:color w:val="212529"/>
        </w:rPr>
        <w:t>İçin</w:t>
      </w:r>
      <w:proofErr w:type="spellEnd"/>
      <w:r w:rsidR="006B0B11">
        <w:rPr>
          <w:rFonts w:ascii="Arial" w:hAnsi="Arial" w:cs="Arial"/>
          <w:color w:val="212529"/>
        </w:rPr>
        <w:t xml:space="preserve"> </w:t>
      </w:r>
      <w:proofErr w:type="spellStart"/>
      <w:r w:rsidR="006B0B11">
        <w:rPr>
          <w:rFonts w:ascii="Arial" w:hAnsi="Arial" w:cs="Arial"/>
          <w:color w:val="212529"/>
        </w:rPr>
        <w:t>İşlenme</w:t>
      </w:r>
      <w:proofErr w:type="spellEnd"/>
      <w:r w:rsidR="006B0B11">
        <w:rPr>
          <w:rFonts w:ascii="Arial" w:hAnsi="Arial" w:cs="Arial"/>
          <w:color w:val="212529"/>
        </w:rPr>
        <w:t xml:space="preserve">: </w:t>
      </w:r>
      <w:proofErr w:type="spellStart"/>
      <w:r w:rsidR="006B0B11">
        <w:rPr>
          <w:rFonts w:ascii="Arial" w:hAnsi="Arial" w:cs="Arial"/>
          <w:color w:val="212529"/>
        </w:rPr>
        <w:t>Nihalce</w:t>
      </w:r>
      <w:proofErr w:type="spellEnd"/>
      <w:r w:rsidR="006B0B11">
        <w:rPr>
          <w:rFonts w:ascii="Arial" w:hAnsi="Arial" w:cs="Arial"/>
          <w:color w:val="212529"/>
        </w:rPr>
        <w:t xml:space="preserve"> Design</w:t>
      </w:r>
      <w:r>
        <w:rPr>
          <w:rFonts w:ascii="Arial" w:hAnsi="Arial" w:cs="Arial"/>
          <w:color w:val="212529"/>
        </w:rPr>
        <w:t xml:space="preserve">, </w:t>
      </w:r>
      <w:proofErr w:type="spellStart"/>
      <w:r>
        <w:rPr>
          <w:rFonts w:ascii="Arial" w:hAnsi="Arial" w:cs="Arial"/>
          <w:color w:val="212529"/>
        </w:rPr>
        <w:t>ancak</w:t>
      </w:r>
      <w:proofErr w:type="spellEnd"/>
      <w:r>
        <w:rPr>
          <w:rFonts w:ascii="Arial" w:hAnsi="Arial" w:cs="Arial"/>
          <w:color w:val="212529"/>
        </w:rPr>
        <w:t xml:space="preserve"> </w:t>
      </w:r>
      <w:proofErr w:type="spellStart"/>
      <w:r>
        <w:rPr>
          <w:rFonts w:ascii="Arial" w:hAnsi="Arial" w:cs="Arial"/>
          <w:color w:val="212529"/>
        </w:rPr>
        <w:t>sunduğu</w:t>
      </w:r>
      <w:proofErr w:type="spellEnd"/>
      <w:r>
        <w:rPr>
          <w:rFonts w:ascii="Arial" w:hAnsi="Arial" w:cs="Arial"/>
          <w:color w:val="212529"/>
        </w:rPr>
        <w:t xml:space="preserve"> </w:t>
      </w:r>
      <w:proofErr w:type="spellStart"/>
      <w:r>
        <w:rPr>
          <w:rFonts w:ascii="Arial" w:hAnsi="Arial" w:cs="Arial"/>
          <w:color w:val="212529"/>
        </w:rPr>
        <w:t>ve</w:t>
      </w:r>
      <w:proofErr w:type="spellEnd"/>
      <w:r>
        <w:rPr>
          <w:rFonts w:ascii="Arial" w:hAnsi="Arial" w:cs="Arial"/>
          <w:color w:val="212529"/>
        </w:rPr>
        <w:t xml:space="preserve"> </w:t>
      </w:r>
      <w:proofErr w:type="spellStart"/>
      <w:r>
        <w:rPr>
          <w:rFonts w:ascii="Arial" w:hAnsi="Arial" w:cs="Arial"/>
          <w:color w:val="212529"/>
        </w:rPr>
        <w:t>hizmet</w:t>
      </w:r>
      <w:proofErr w:type="spellEnd"/>
      <w:r>
        <w:rPr>
          <w:rFonts w:ascii="Arial" w:hAnsi="Arial" w:cs="Arial"/>
          <w:color w:val="212529"/>
        </w:rPr>
        <w:t xml:space="preserve"> </w:t>
      </w:r>
      <w:proofErr w:type="spellStart"/>
      <w:r>
        <w:rPr>
          <w:rFonts w:ascii="Arial" w:hAnsi="Arial" w:cs="Arial"/>
          <w:color w:val="212529"/>
        </w:rPr>
        <w:t>sırasında</w:t>
      </w:r>
      <w:proofErr w:type="spellEnd"/>
      <w:r>
        <w:rPr>
          <w:rFonts w:ascii="Arial" w:hAnsi="Arial" w:cs="Arial"/>
          <w:color w:val="212529"/>
        </w:rPr>
        <w:t xml:space="preserve"> </w:t>
      </w:r>
      <w:proofErr w:type="spellStart"/>
      <w:r>
        <w:rPr>
          <w:rFonts w:ascii="Arial" w:hAnsi="Arial" w:cs="Arial"/>
          <w:color w:val="212529"/>
        </w:rPr>
        <w:t>kişilerden</w:t>
      </w:r>
      <w:proofErr w:type="spellEnd"/>
      <w:r>
        <w:rPr>
          <w:rFonts w:ascii="Arial" w:hAnsi="Arial" w:cs="Arial"/>
          <w:color w:val="212529"/>
        </w:rPr>
        <w:t xml:space="preserve"> </w:t>
      </w:r>
      <w:proofErr w:type="spellStart"/>
      <w:r>
        <w:rPr>
          <w:rFonts w:ascii="Arial" w:hAnsi="Arial" w:cs="Arial"/>
          <w:color w:val="212529"/>
        </w:rPr>
        <w:t>onayını</w:t>
      </w:r>
      <w:proofErr w:type="spellEnd"/>
      <w:r>
        <w:rPr>
          <w:rFonts w:ascii="Arial" w:hAnsi="Arial" w:cs="Arial"/>
          <w:color w:val="212529"/>
        </w:rPr>
        <w:t xml:space="preserve"> </w:t>
      </w:r>
      <w:proofErr w:type="spellStart"/>
      <w:r>
        <w:rPr>
          <w:rFonts w:ascii="Arial" w:hAnsi="Arial" w:cs="Arial"/>
          <w:color w:val="212529"/>
        </w:rPr>
        <w:t>aldığı</w:t>
      </w:r>
      <w:proofErr w:type="spellEnd"/>
      <w:r>
        <w:rPr>
          <w:rFonts w:ascii="Arial" w:hAnsi="Arial" w:cs="Arial"/>
          <w:color w:val="212529"/>
        </w:rPr>
        <w:t xml:space="preserve"> </w:t>
      </w:r>
      <w:proofErr w:type="spellStart"/>
      <w:r>
        <w:rPr>
          <w:rFonts w:ascii="Arial" w:hAnsi="Arial" w:cs="Arial"/>
          <w:color w:val="212529"/>
        </w:rPr>
        <w:t>amaçlarla</w:t>
      </w:r>
      <w:proofErr w:type="spellEnd"/>
      <w:r>
        <w:rPr>
          <w:rFonts w:ascii="Arial" w:hAnsi="Arial" w:cs="Arial"/>
          <w:color w:val="212529"/>
        </w:rPr>
        <w:t xml:space="preserve"> </w:t>
      </w:r>
      <w:proofErr w:type="spellStart"/>
      <w:r>
        <w:rPr>
          <w:rFonts w:ascii="Arial" w:hAnsi="Arial" w:cs="Arial"/>
          <w:color w:val="212529"/>
        </w:rPr>
        <w:t>sınırlı</w:t>
      </w:r>
      <w:proofErr w:type="spellEnd"/>
      <w:r>
        <w:rPr>
          <w:rFonts w:ascii="Arial" w:hAnsi="Arial" w:cs="Arial"/>
          <w:color w:val="212529"/>
        </w:rPr>
        <w:t xml:space="preserve"> </w:t>
      </w:r>
      <w:proofErr w:type="spellStart"/>
      <w:r>
        <w:rPr>
          <w:rFonts w:ascii="Arial" w:hAnsi="Arial" w:cs="Arial"/>
          <w:color w:val="212529"/>
        </w:rPr>
        <w:t>şekilde</w:t>
      </w:r>
      <w:proofErr w:type="spellEnd"/>
      <w:r>
        <w:rPr>
          <w:rFonts w:ascii="Arial" w:hAnsi="Arial" w:cs="Arial"/>
          <w:color w:val="212529"/>
        </w:rPr>
        <w:t xml:space="preserve"> </w:t>
      </w:r>
      <w:proofErr w:type="spellStart"/>
      <w:r>
        <w:rPr>
          <w:rFonts w:ascii="Arial" w:hAnsi="Arial" w:cs="Arial"/>
          <w:color w:val="212529"/>
        </w:rPr>
        <w:t>verileri</w:t>
      </w:r>
      <w:proofErr w:type="spellEnd"/>
      <w:r>
        <w:rPr>
          <w:rFonts w:ascii="Arial" w:hAnsi="Arial" w:cs="Arial"/>
          <w:color w:val="212529"/>
        </w:rPr>
        <w:t xml:space="preserve"> </w:t>
      </w:r>
      <w:proofErr w:type="spellStart"/>
      <w:r>
        <w:rPr>
          <w:rFonts w:ascii="Arial" w:hAnsi="Arial" w:cs="Arial"/>
          <w:color w:val="212529"/>
        </w:rPr>
        <w:t>işler</w:t>
      </w:r>
      <w:proofErr w:type="spellEnd"/>
      <w:r>
        <w:rPr>
          <w:rFonts w:ascii="Arial" w:hAnsi="Arial" w:cs="Arial"/>
          <w:color w:val="212529"/>
        </w:rPr>
        <w:t xml:space="preserve">. </w:t>
      </w:r>
      <w:proofErr w:type="spellStart"/>
      <w:r>
        <w:rPr>
          <w:rFonts w:ascii="Arial" w:hAnsi="Arial" w:cs="Arial"/>
          <w:color w:val="212529"/>
        </w:rPr>
        <w:t>İş</w:t>
      </w:r>
      <w:proofErr w:type="spellEnd"/>
      <w:r>
        <w:rPr>
          <w:rFonts w:ascii="Arial" w:hAnsi="Arial" w:cs="Arial"/>
          <w:color w:val="212529"/>
        </w:rPr>
        <w:t xml:space="preserve"> </w:t>
      </w:r>
      <w:proofErr w:type="spellStart"/>
      <w:r>
        <w:rPr>
          <w:rFonts w:ascii="Arial" w:hAnsi="Arial" w:cs="Arial"/>
          <w:color w:val="212529"/>
        </w:rPr>
        <w:t>amacı</w:t>
      </w:r>
      <w:proofErr w:type="spellEnd"/>
      <w:r>
        <w:rPr>
          <w:rFonts w:ascii="Arial" w:hAnsi="Arial" w:cs="Arial"/>
          <w:color w:val="212529"/>
        </w:rPr>
        <w:t xml:space="preserve"> </w:t>
      </w:r>
      <w:proofErr w:type="spellStart"/>
      <w:r>
        <w:rPr>
          <w:rFonts w:ascii="Arial" w:hAnsi="Arial" w:cs="Arial"/>
          <w:color w:val="212529"/>
        </w:rPr>
        <w:t>dışında</w:t>
      </w:r>
      <w:proofErr w:type="spellEnd"/>
      <w:r>
        <w:rPr>
          <w:rFonts w:ascii="Arial" w:hAnsi="Arial" w:cs="Arial"/>
          <w:color w:val="212529"/>
        </w:rPr>
        <w:t xml:space="preserve"> </w:t>
      </w:r>
      <w:proofErr w:type="spellStart"/>
      <w:r>
        <w:rPr>
          <w:rFonts w:ascii="Arial" w:hAnsi="Arial" w:cs="Arial"/>
          <w:color w:val="212529"/>
        </w:rPr>
        <w:t>verileri</w:t>
      </w:r>
      <w:proofErr w:type="spellEnd"/>
      <w:r>
        <w:rPr>
          <w:rFonts w:ascii="Arial" w:hAnsi="Arial" w:cs="Arial"/>
          <w:color w:val="212529"/>
        </w:rPr>
        <w:t xml:space="preserve"> </w:t>
      </w:r>
      <w:proofErr w:type="spellStart"/>
      <w:r>
        <w:rPr>
          <w:rFonts w:ascii="Arial" w:hAnsi="Arial" w:cs="Arial"/>
          <w:color w:val="212529"/>
        </w:rPr>
        <w:t>işlemez</w:t>
      </w:r>
      <w:proofErr w:type="spellEnd"/>
      <w:r>
        <w:rPr>
          <w:rFonts w:ascii="Arial" w:hAnsi="Arial" w:cs="Arial"/>
          <w:color w:val="212529"/>
        </w:rPr>
        <w:t xml:space="preserve">, </w:t>
      </w:r>
      <w:proofErr w:type="spellStart"/>
      <w:r>
        <w:rPr>
          <w:rFonts w:ascii="Arial" w:hAnsi="Arial" w:cs="Arial"/>
          <w:color w:val="212529"/>
        </w:rPr>
        <w:t>kullanmaz</w:t>
      </w:r>
      <w:proofErr w:type="spellEnd"/>
      <w:r>
        <w:rPr>
          <w:rFonts w:ascii="Arial" w:hAnsi="Arial" w:cs="Arial"/>
          <w:color w:val="212529"/>
        </w:rPr>
        <w:t xml:space="preserve"> </w:t>
      </w:r>
      <w:proofErr w:type="spellStart"/>
      <w:r>
        <w:rPr>
          <w:rFonts w:ascii="Arial" w:hAnsi="Arial" w:cs="Arial"/>
          <w:color w:val="212529"/>
        </w:rPr>
        <w:t>ve</w:t>
      </w:r>
      <w:proofErr w:type="spellEnd"/>
      <w:r>
        <w:rPr>
          <w:rFonts w:ascii="Arial" w:hAnsi="Arial" w:cs="Arial"/>
          <w:color w:val="212529"/>
        </w:rPr>
        <w:t xml:space="preserve"> </w:t>
      </w:r>
      <w:proofErr w:type="spellStart"/>
      <w:r>
        <w:rPr>
          <w:rFonts w:ascii="Arial" w:hAnsi="Arial" w:cs="Arial"/>
          <w:color w:val="212529"/>
        </w:rPr>
        <w:t>kullandırtmaz</w:t>
      </w:r>
      <w:proofErr w:type="spellEnd"/>
      <w:r>
        <w:rPr>
          <w:rFonts w:ascii="Arial" w:hAnsi="Arial" w:cs="Arial"/>
          <w:color w:val="212529"/>
        </w:rPr>
        <w:t>. </w:t>
      </w:r>
    </w:p>
    <w:p w14:paraId="5413EC0C" w14:textId="77777777" w:rsidR="006B0B11" w:rsidRDefault="006B0B11" w:rsidP="006B0B11">
      <w:pPr>
        <w:shd w:val="clear" w:color="auto" w:fill="FFFFFF"/>
        <w:spacing w:before="100" w:beforeAutospacing="1" w:after="100" w:afterAutospacing="1"/>
        <w:ind w:left="720"/>
        <w:rPr>
          <w:rFonts w:ascii="Arial" w:hAnsi="Arial" w:cs="Arial"/>
          <w:color w:val="212529"/>
        </w:rPr>
      </w:pPr>
    </w:p>
    <w:p w14:paraId="31E13098" w14:textId="01C182D0" w:rsidR="00D26047" w:rsidRDefault="00D26047" w:rsidP="006B0B11">
      <w:pPr>
        <w:shd w:val="clear" w:color="auto" w:fill="FFFFFF"/>
        <w:spacing w:before="100" w:beforeAutospacing="1" w:after="100" w:afterAutospacing="1"/>
        <w:ind w:left="720"/>
        <w:rPr>
          <w:rFonts w:ascii="Arial" w:hAnsi="Arial" w:cs="Arial"/>
          <w:color w:val="212529"/>
        </w:rPr>
      </w:pPr>
      <w:proofErr w:type="spellStart"/>
      <w:r>
        <w:rPr>
          <w:rFonts w:ascii="Arial" w:hAnsi="Arial" w:cs="Arial"/>
          <w:color w:val="212529"/>
        </w:rPr>
        <w:t>İşlendikleri</w:t>
      </w:r>
      <w:proofErr w:type="spellEnd"/>
      <w:r>
        <w:rPr>
          <w:rFonts w:ascii="Arial" w:hAnsi="Arial" w:cs="Arial"/>
          <w:color w:val="212529"/>
        </w:rPr>
        <w:t xml:space="preserve"> </w:t>
      </w:r>
      <w:proofErr w:type="spellStart"/>
      <w:r>
        <w:rPr>
          <w:rFonts w:ascii="Arial" w:hAnsi="Arial" w:cs="Arial"/>
          <w:color w:val="212529"/>
        </w:rPr>
        <w:t>Amaçla</w:t>
      </w:r>
      <w:proofErr w:type="spellEnd"/>
      <w:r>
        <w:rPr>
          <w:rFonts w:ascii="Arial" w:hAnsi="Arial" w:cs="Arial"/>
          <w:color w:val="212529"/>
        </w:rPr>
        <w:t xml:space="preserve"> </w:t>
      </w:r>
      <w:proofErr w:type="spellStart"/>
      <w:r>
        <w:rPr>
          <w:rFonts w:ascii="Arial" w:hAnsi="Arial" w:cs="Arial"/>
          <w:color w:val="212529"/>
        </w:rPr>
        <w:t>Bağlantılı</w:t>
      </w:r>
      <w:proofErr w:type="spellEnd"/>
      <w:r>
        <w:rPr>
          <w:rFonts w:ascii="Arial" w:hAnsi="Arial" w:cs="Arial"/>
          <w:color w:val="212529"/>
        </w:rPr>
        <w:t xml:space="preserve">, </w:t>
      </w:r>
      <w:proofErr w:type="spellStart"/>
      <w:r>
        <w:rPr>
          <w:rFonts w:ascii="Arial" w:hAnsi="Arial" w:cs="Arial"/>
          <w:color w:val="212529"/>
        </w:rPr>
        <w:t>Sın</w:t>
      </w:r>
      <w:r w:rsidR="006B0B11">
        <w:rPr>
          <w:rFonts w:ascii="Arial" w:hAnsi="Arial" w:cs="Arial"/>
          <w:color w:val="212529"/>
        </w:rPr>
        <w:t>ırlı</w:t>
      </w:r>
      <w:proofErr w:type="spellEnd"/>
      <w:r w:rsidR="006B0B11">
        <w:rPr>
          <w:rFonts w:ascii="Arial" w:hAnsi="Arial" w:cs="Arial"/>
          <w:color w:val="212529"/>
        </w:rPr>
        <w:t xml:space="preserve"> </w:t>
      </w:r>
      <w:proofErr w:type="spellStart"/>
      <w:r w:rsidR="006B0B11">
        <w:rPr>
          <w:rFonts w:ascii="Arial" w:hAnsi="Arial" w:cs="Arial"/>
          <w:color w:val="212529"/>
        </w:rPr>
        <w:t>ve</w:t>
      </w:r>
      <w:proofErr w:type="spellEnd"/>
      <w:r w:rsidR="006B0B11">
        <w:rPr>
          <w:rFonts w:ascii="Arial" w:hAnsi="Arial" w:cs="Arial"/>
          <w:color w:val="212529"/>
        </w:rPr>
        <w:t xml:space="preserve"> </w:t>
      </w:r>
      <w:proofErr w:type="spellStart"/>
      <w:r w:rsidR="006B0B11">
        <w:rPr>
          <w:rFonts w:ascii="Arial" w:hAnsi="Arial" w:cs="Arial"/>
          <w:color w:val="212529"/>
        </w:rPr>
        <w:t>Ölçülü</w:t>
      </w:r>
      <w:proofErr w:type="spellEnd"/>
      <w:r w:rsidR="006B0B11">
        <w:rPr>
          <w:rFonts w:ascii="Arial" w:hAnsi="Arial" w:cs="Arial"/>
          <w:color w:val="212529"/>
        </w:rPr>
        <w:t xml:space="preserve"> </w:t>
      </w:r>
      <w:proofErr w:type="spellStart"/>
      <w:r w:rsidR="006B0B11">
        <w:rPr>
          <w:rFonts w:ascii="Arial" w:hAnsi="Arial" w:cs="Arial"/>
          <w:color w:val="212529"/>
        </w:rPr>
        <w:t>Olma</w:t>
      </w:r>
      <w:proofErr w:type="spellEnd"/>
      <w:r w:rsidR="006B0B11">
        <w:rPr>
          <w:rFonts w:ascii="Arial" w:hAnsi="Arial" w:cs="Arial"/>
          <w:color w:val="212529"/>
        </w:rPr>
        <w:t xml:space="preserve">: </w:t>
      </w:r>
      <w:proofErr w:type="spellStart"/>
      <w:r w:rsidR="006B0B11">
        <w:rPr>
          <w:rFonts w:ascii="Arial" w:hAnsi="Arial" w:cs="Arial"/>
          <w:color w:val="212529"/>
        </w:rPr>
        <w:t>Nihalce</w:t>
      </w:r>
      <w:proofErr w:type="spellEnd"/>
      <w:r w:rsidR="006B0B11">
        <w:rPr>
          <w:rFonts w:ascii="Arial" w:hAnsi="Arial" w:cs="Arial"/>
          <w:color w:val="212529"/>
        </w:rPr>
        <w:t xml:space="preserve"> Design</w:t>
      </w:r>
      <w:r>
        <w:rPr>
          <w:rFonts w:ascii="Arial" w:hAnsi="Arial" w:cs="Arial"/>
          <w:color w:val="212529"/>
        </w:rPr>
        <w:t xml:space="preserve">, </w:t>
      </w:r>
      <w:proofErr w:type="spellStart"/>
      <w:r>
        <w:rPr>
          <w:rFonts w:ascii="Arial" w:hAnsi="Arial" w:cs="Arial"/>
          <w:color w:val="212529"/>
        </w:rPr>
        <w:t>sadece</w:t>
      </w:r>
      <w:proofErr w:type="spellEnd"/>
      <w:r>
        <w:rPr>
          <w:rFonts w:ascii="Arial" w:hAnsi="Arial" w:cs="Arial"/>
          <w:color w:val="212529"/>
        </w:rPr>
        <w:t xml:space="preserve"> </w:t>
      </w:r>
      <w:proofErr w:type="spellStart"/>
      <w:r>
        <w:rPr>
          <w:rFonts w:ascii="Arial" w:hAnsi="Arial" w:cs="Arial"/>
          <w:color w:val="212529"/>
        </w:rPr>
        <w:t>verileri</w:t>
      </w:r>
      <w:proofErr w:type="spellEnd"/>
      <w:r>
        <w:rPr>
          <w:rFonts w:ascii="Arial" w:hAnsi="Arial" w:cs="Arial"/>
          <w:color w:val="212529"/>
        </w:rPr>
        <w:t xml:space="preserve"> </w:t>
      </w:r>
      <w:proofErr w:type="spellStart"/>
      <w:r>
        <w:rPr>
          <w:rFonts w:ascii="Arial" w:hAnsi="Arial" w:cs="Arial"/>
          <w:color w:val="212529"/>
        </w:rPr>
        <w:t>işlendikleri</w:t>
      </w:r>
      <w:proofErr w:type="spellEnd"/>
      <w:r>
        <w:rPr>
          <w:rFonts w:ascii="Arial" w:hAnsi="Arial" w:cs="Arial"/>
          <w:color w:val="212529"/>
        </w:rPr>
        <w:t xml:space="preserve"> </w:t>
      </w:r>
      <w:proofErr w:type="spellStart"/>
      <w:r>
        <w:rPr>
          <w:rFonts w:ascii="Arial" w:hAnsi="Arial" w:cs="Arial"/>
          <w:color w:val="212529"/>
        </w:rPr>
        <w:t>amaçla</w:t>
      </w:r>
      <w:proofErr w:type="spellEnd"/>
      <w:r>
        <w:rPr>
          <w:rFonts w:ascii="Arial" w:hAnsi="Arial" w:cs="Arial"/>
          <w:color w:val="212529"/>
        </w:rPr>
        <w:t xml:space="preserve"> </w:t>
      </w:r>
      <w:proofErr w:type="spellStart"/>
      <w:r>
        <w:rPr>
          <w:rFonts w:ascii="Arial" w:hAnsi="Arial" w:cs="Arial"/>
          <w:color w:val="212529"/>
        </w:rPr>
        <w:t>sınırlı</w:t>
      </w:r>
      <w:proofErr w:type="spellEnd"/>
      <w:r>
        <w:rPr>
          <w:rFonts w:ascii="Arial" w:hAnsi="Arial" w:cs="Arial"/>
          <w:color w:val="212529"/>
        </w:rPr>
        <w:t xml:space="preserve"> </w:t>
      </w:r>
      <w:proofErr w:type="spellStart"/>
      <w:r>
        <w:rPr>
          <w:rFonts w:ascii="Arial" w:hAnsi="Arial" w:cs="Arial"/>
          <w:color w:val="212529"/>
        </w:rPr>
        <w:t>ve</w:t>
      </w:r>
      <w:proofErr w:type="spellEnd"/>
      <w:r>
        <w:rPr>
          <w:rFonts w:ascii="Arial" w:hAnsi="Arial" w:cs="Arial"/>
          <w:color w:val="212529"/>
        </w:rPr>
        <w:t xml:space="preserve"> </w:t>
      </w:r>
      <w:proofErr w:type="spellStart"/>
      <w:r>
        <w:rPr>
          <w:rFonts w:ascii="Arial" w:hAnsi="Arial" w:cs="Arial"/>
          <w:color w:val="212529"/>
        </w:rPr>
        <w:t>hizmetin</w:t>
      </w:r>
      <w:proofErr w:type="spellEnd"/>
      <w:r>
        <w:rPr>
          <w:rFonts w:ascii="Arial" w:hAnsi="Arial" w:cs="Arial"/>
          <w:color w:val="212529"/>
        </w:rPr>
        <w:t xml:space="preserve"> </w:t>
      </w:r>
      <w:proofErr w:type="spellStart"/>
      <w:r>
        <w:rPr>
          <w:rFonts w:ascii="Arial" w:hAnsi="Arial" w:cs="Arial"/>
          <w:color w:val="212529"/>
        </w:rPr>
        <w:t>gerektirdiği</w:t>
      </w:r>
      <w:proofErr w:type="spellEnd"/>
      <w:r>
        <w:rPr>
          <w:rFonts w:ascii="Arial" w:hAnsi="Arial" w:cs="Arial"/>
          <w:color w:val="212529"/>
        </w:rPr>
        <w:t xml:space="preserve"> </w:t>
      </w:r>
      <w:proofErr w:type="spellStart"/>
      <w:r>
        <w:rPr>
          <w:rFonts w:ascii="Arial" w:hAnsi="Arial" w:cs="Arial"/>
          <w:color w:val="212529"/>
        </w:rPr>
        <w:t>ölçüde</w:t>
      </w:r>
      <w:proofErr w:type="spellEnd"/>
      <w:r>
        <w:rPr>
          <w:rFonts w:ascii="Arial" w:hAnsi="Arial" w:cs="Arial"/>
          <w:color w:val="212529"/>
        </w:rPr>
        <w:t xml:space="preserve"> </w:t>
      </w:r>
      <w:proofErr w:type="spellStart"/>
      <w:r>
        <w:rPr>
          <w:rFonts w:ascii="Arial" w:hAnsi="Arial" w:cs="Arial"/>
          <w:color w:val="212529"/>
        </w:rPr>
        <w:t>kullanır</w:t>
      </w:r>
      <w:proofErr w:type="spellEnd"/>
      <w:r>
        <w:rPr>
          <w:rFonts w:ascii="Arial" w:hAnsi="Arial" w:cs="Arial"/>
          <w:color w:val="212529"/>
        </w:rPr>
        <w:t>. </w:t>
      </w:r>
    </w:p>
    <w:p w14:paraId="2711FA95" w14:textId="3635EB0B" w:rsidR="00D26047" w:rsidRDefault="00D26047" w:rsidP="006B0B11">
      <w:pPr>
        <w:shd w:val="clear" w:color="auto" w:fill="FFFFFF"/>
        <w:spacing w:before="100" w:beforeAutospacing="1" w:after="100" w:afterAutospacing="1"/>
        <w:ind w:left="720"/>
        <w:rPr>
          <w:rFonts w:ascii="Arial" w:hAnsi="Arial" w:cs="Arial"/>
          <w:color w:val="212529"/>
        </w:rPr>
      </w:pPr>
      <w:proofErr w:type="spellStart"/>
      <w:r>
        <w:rPr>
          <w:rFonts w:ascii="Arial" w:hAnsi="Arial" w:cs="Arial"/>
          <w:color w:val="212529"/>
        </w:rPr>
        <w:t>İlgili</w:t>
      </w:r>
      <w:proofErr w:type="spellEnd"/>
      <w:r>
        <w:rPr>
          <w:rFonts w:ascii="Arial" w:hAnsi="Arial" w:cs="Arial"/>
          <w:color w:val="212529"/>
        </w:rPr>
        <w:t xml:space="preserve"> </w:t>
      </w:r>
      <w:proofErr w:type="spellStart"/>
      <w:r>
        <w:rPr>
          <w:rFonts w:ascii="Arial" w:hAnsi="Arial" w:cs="Arial"/>
          <w:color w:val="212529"/>
        </w:rPr>
        <w:t>Mevzuatta</w:t>
      </w:r>
      <w:proofErr w:type="spellEnd"/>
      <w:r>
        <w:rPr>
          <w:rFonts w:ascii="Arial" w:hAnsi="Arial" w:cs="Arial"/>
          <w:color w:val="212529"/>
        </w:rPr>
        <w:t xml:space="preserve"> </w:t>
      </w:r>
      <w:proofErr w:type="spellStart"/>
      <w:r>
        <w:rPr>
          <w:rFonts w:ascii="Arial" w:hAnsi="Arial" w:cs="Arial"/>
          <w:color w:val="212529"/>
        </w:rPr>
        <w:t>Öngörülen</w:t>
      </w:r>
      <w:proofErr w:type="spellEnd"/>
      <w:r>
        <w:rPr>
          <w:rFonts w:ascii="Arial" w:hAnsi="Arial" w:cs="Arial"/>
          <w:color w:val="212529"/>
        </w:rPr>
        <w:t xml:space="preserve"> </w:t>
      </w:r>
      <w:proofErr w:type="spellStart"/>
      <w:r>
        <w:rPr>
          <w:rFonts w:ascii="Arial" w:hAnsi="Arial" w:cs="Arial"/>
          <w:color w:val="212529"/>
        </w:rPr>
        <w:t>veya</w:t>
      </w:r>
      <w:proofErr w:type="spellEnd"/>
      <w:r>
        <w:rPr>
          <w:rFonts w:ascii="Arial" w:hAnsi="Arial" w:cs="Arial"/>
          <w:color w:val="212529"/>
        </w:rPr>
        <w:t xml:space="preserve"> </w:t>
      </w:r>
      <w:proofErr w:type="spellStart"/>
      <w:r>
        <w:rPr>
          <w:rFonts w:ascii="Arial" w:hAnsi="Arial" w:cs="Arial"/>
          <w:color w:val="212529"/>
        </w:rPr>
        <w:t>İşlendikleri</w:t>
      </w:r>
      <w:proofErr w:type="spellEnd"/>
      <w:r>
        <w:rPr>
          <w:rFonts w:ascii="Arial" w:hAnsi="Arial" w:cs="Arial"/>
          <w:color w:val="212529"/>
        </w:rPr>
        <w:t xml:space="preserve"> </w:t>
      </w:r>
      <w:proofErr w:type="spellStart"/>
      <w:r>
        <w:rPr>
          <w:rFonts w:ascii="Arial" w:hAnsi="Arial" w:cs="Arial"/>
          <w:color w:val="212529"/>
        </w:rPr>
        <w:t>Amaç</w:t>
      </w:r>
      <w:proofErr w:type="spellEnd"/>
      <w:r>
        <w:rPr>
          <w:rFonts w:ascii="Arial" w:hAnsi="Arial" w:cs="Arial"/>
          <w:color w:val="212529"/>
        </w:rPr>
        <w:t xml:space="preserve"> </w:t>
      </w:r>
      <w:proofErr w:type="spellStart"/>
      <w:r>
        <w:rPr>
          <w:rFonts w:ascii="Arial" w:hAnsi="Arial" w:cs="Arial"/>
          <w:color w:val="212529"/>
        </w:rPr>
        <w:t>İçin</w:t>
      </w:r>
      <w:proofErr w:type="spellEnd"/>
      <w:r>
        <w:rPr>
          <w:rFonts w:ascii="Arial" w:hAnsi="Arial" w:cs="Arial"/>
          <w:color w:val="212529"/>
        </w:rPr>
        <w:t xml:space="preserve"> </w:t>
      </w:r>
      <w:proofErr w:type="spellStart"/>
      <w:r>
        <w:rPr>
          <w:rFonts w:ascii="Arial" w:hAnsi="Arial" w:cs="Arial"/>
          <w:color w:val="212529"/>
        </w:rPr>
        <w:t>Gerekli</w:t>
      </w:r>
      <w:proofErr w:type="spellEnd"/>
      <w:r>
        <w:rPr>
          <w:rFonts w:ascii="Arial" w:hAnsi="Arial" w:cs="Arial"/>
          <w:color w:val="212529"/>
        </w:rPr>
        <w:t xml:space="preserve"> Olan </w:t>
      </w:r>
      <w:proofErr w:type="spellStart"/>
      <w:r>
        <w:rPr>
          <w:rFonts w:ascii="Arial" w:hAnsi="Arial" w:cs="Arial"/>
          <w:color w:val="212529"/>
        </w:rPr>
        <w:t>Süre</w:t>
      </w:r>
      <w:proofErr w:type="spellEnd"/>
      <w:r>
        <w:rPr>
          <w:rFonts w:ascii="Arial" w:hAnsi="Arial" w:cs="Arial"/>
          <w:color w:val="212529"/>
        </w:rPr>
        <w:t xml:space="preserve"> Ka</w:t>
      </w:r>
      <w:r w:rsidR="006B0B11">
        <w:rPr>
          <w:rFonts w:ascii="Arial" w:hAnsi="Arial" w:cs="Arial"/>
          <w:color w:val="212529"/>
        </w:rPr>
        <w:t xml:space="preserve">dar </w:t>
      </w:r>
      <w:proofErr w:type="spellStart"/>
      <w:r w:rsidR="006B0B11">
        <w:rPr>
          <w:rFonts w:ascii="Arial" w:hAnsi="Arial" w:cs="Arial"/>
          <w:color w:val="212529"/>
        </w:rPr>
        <w:t>Muhafaza</w:t>
      </w:r>
      <w:proofErr w:type="spellEnd"/>
      <w:r w:rsidR="006B0B11">
        <w:rPr>
          <w:rFonts w:ascii="Arial" w:hAnsi="Arial" w:cs="Arial"/>
          <w:color w:val="212529"/>
        </w:rPr>
        <w:t xml:space="preserve"> </w:t>
      </w:r>
      <w:proofErr w:type="spellStart"/>
      <w:r w:rsidR="006B0B11">
        <w:rPr>
          <w:rFonts w:ascii="Arial" w:hAnsi="Arial" w:cs="Arial"/>
          <w:color w:val="212529"/>
        </w:rPr>
        <w:t>Edilme</w:t>
      </w:r>
      <w:proofErr w:type="spellEnd"/>
      <w:r w:rsidR="006B0B11">
        <w:rPr>
          <w:rFonts w:ascii="Arial" w:hAnsi="Arial" w:cs="Arial"/>
          <w:color w:val="212529"/>
        </w:rPr>
        <w:t xml:space="preserve">: </w:t>
      </w:r>
      <w:proofErr w:type="spellStart"/>
      <w:r w:rsidR="006B0B11">
        <w:rPr>
          <w:rFonts w:ascii="Arial" w:hAnsi="Arial" w:cs="Arial"/>
          <w:color w:val="212529"/>
        </w:rPr>
        <w:t>Nihalce</w:t>
      </w:r>
      <w:proofErr w:type="spellEnd"/>
      <w:r w:rsidR="006B0B11">
        <w:rPr>
          <w:rFonts w:ascii="Arial" w:hAnsi="Arial" w:cs="Arial"/>
          <w:color w:val="212529"/>
        </w:rPr>
        <w:t xml:space="preserve"> Design</w:t>
      </w:r>
      <w:r>
        <w:rPr>
          <w:rFonts w:ascii="Arial" w:hAnsi="Arial" w:cs="Arial"/>
          <w:color w:val="212529"/>
        </w:rPr>
        <w:t xml:space="preserve">, </w:t>
      </w:r>
      <w:proofErr w:type="spellStart"/>
      <w:r>
        <w:rPr>
          <w:rFonts w:ascii="Arial" w:hAnsi="Arial" w:cs="Arial"/>
          <w:color w:val="212529"/>
        </w:rPr>
        <w:t>sözleşmeler</w:t>
      </w:r>
      <w:proofErr w:type="spellEnd"/>
      <w:r>
        <w:rPr>
          <w:rFonts w:ascii="Arial" w:hAnsi="Arial" w:cs="Arial"/>
          <w:color w:val="212529"/>
        </w:rPr>
        <w:t xml:space="preserve"> </w:t>
      </w:r>
      <w:proofErr w:type="spellStart"/>
      <w:r>
        <w:rPr>
          <w:rFonts w:ascii="Arial" w:hAnsi="Arial" w:cs="Arial"/>
          <w:color w:val="212529"/>
        </w:rPr>
        <w:t>kaynaklı</w:t>
      </w:r>
      <w:proofErr w:type="spellEnd"/>
      <w:r>
        <w:rPr>
          <w:rFonts w:ascii="Arial" w:hAnsi="Arial" w:cs="Arial"/>
          <w:color w:val="212529"/>
        </w:rPr>
        <w:t xml:space="preserve"> </w:t>
      </w:r>
      <w:proofErr w:type="spellStart"/>
      <w:r>
        <w:rPr>
          <w:rFonts w:ascii="Arial" w:hAnsi="Arial" w:cs="Arial"/>
          <w:color w:val="212529"/>
        </w:rPr>
        <w:t>verileri</w:t>
      </w:r>
      <w:proofErr w:type="spellEnd"/>
      <w:r>
        <w:rPr>
          <w:rFonts w:ascii="Arial" w:hAnsi="Arial" w:cs="Arial"/>
          <w:color w:val="212529"/>
        </w:rPr>
        <w:t xml:space="preserve"> </w:t>
      </w:r>
      <w:proofErr w:type="spellStart"/>
      <w:r>
        <w:rPr>
          <w:rFonts w:ascii="Arial" w:hAnsi="Arial" w:cs="Arial"/>
          <w:color w:val="212529"/>
        </w:rPr>
        <w:t>Kanunun</w:t>
      </w:r>
      <w:proofErr w:type="spellEnd"/>
      <w:r>
        <w:rPr>
          <w:rFonts w:ascii="Arial" w:hAnsi="Arial" w:cs="Arial"/>
          <w:color w:val="212529"/>
        </w:rPr>
        <w:t xml:space="preserve"> </w:t>
      </w:r>
      <w:proofErr w:type="spellStart"/>
      <w:r>
        <w:rPr>
          <w:rFonts w:ascii="Arial" w:hAnsi="Arial" w:cs="Arial"/>
          <w:color w:val="212529"/>
        </w:rPr>
        <w:t>ihtilaf</w:t>
      </w:r>
      <w:proofErr w:type="spellEnd"/>
      <w:r>
        <w:rPr>
          <w:rFonts w:ascii="Arial" w:hAnsi="Arial" w:cs="Arial"/>
          <w:color w:val="212529"/>
        </w:rPr>
        <w:t xml:space="preserve"> </w:t>
      </w:r>
      <w:proofErr w:type="spellStart"/>
      <w:r>
        <w:rPr>
          <w:rFonts w:ascii="Arial" w:hAnsi="Arial" w:cs="Arial"/>
          <w:color w:val="212529"/>
        </w:rPr>
        <w:t>çıkma</w:t>
      </w:r>
      <w:proofErr w:type="spellEnd"/>
      <w:r>
        <w:rPr>
          <w:rFonts w:ascii="Arial" w:hAnsi="Arial" w:cs="Arial"/>
          <w:color w:val="212529"/>
        </w:rPr>
        <w:t xml:space="preserve"> </w:t>
      </w:r>
      <w:proofErr w:type="spellStart"/>
      <w:r>
        <w:rPr>
          <w:rFonts w:ascii="Arial" w:hAnsi="Arial" w:cs="Arial"/>
          <w:color w:val="212529"/>
        </w:rPr>
        <w:t>süreleri</w:t>
      </w:r>
      <w:proofErr w:type="spellEnd"/>
      <w:r>
        <w:rPr>
          <w:rFonts w:ascii="Arial" w:hAnsi="Arial" w:cs="Arial"/>
          <w:color w:val="212529"/>
        </w:rPr>
        <w:t xml:space="preserve">, </w:t>
      </w:r>
      <w:proofErr w:type="spellStart"/>
      <w:r>
        <w:rPr>
          <w:rFonts w:ascii="Arial" w:hAnsi="Arial" w:cs="Arial"/>
          <w:color w:val="212529"/>
        </w:rPr>
        <w:t>ticaret</w:t>
      </w:r>
      <w:proofErr w:type="spellEnd"/>
      <w:r>
        <w:rPr>
          <w:rFonts w:ascii="Arial" w:hAnsi="Arial" w:cs="Arial"/>
          <w:color w:val="212529"/>
        </w:rPr>
        <w:t xml:space="preserve"> </w:t>
      </w:r>
      <w:proofErr w:type="spellStart"/>
      <w:r>
        <w:rPr>
          <w:rFonts w:ascii="Arial" w:hAnsi="Arial" w:cs="Arial"/>
          <w:color w:val="212529"/>
        </w:rPr>
        <w:t>ve</w:t>
      </w:r>
      <w:proofErr w:type="spellEnd"/>
      <w:r>
        <w:rPr>
          <w:rFonts w:ascii="Arial" w:hAnsi="Arial" w:cs="Arial"/>
          <w:color w:val="212529"/>
        </w:rPr>
        <w:t xml:space="preserve"> </w:t>
      </w:r>
      <w:proofErr w:type="spellStart"/>
      <w:r>
        <w:rPr>
          <w:rFonts w:ascii="Arial" w:hAnsi="Arial" w:cs="Arial"/>
          <w:color w:val="212529"/>
        </w:rPr>
        <w:t>vergi</w:t>
      </w:r>
      <w:proofErr w:type="spellEnd"/>
      <w:r>
        <w:rPr>
          <w:rFonts w:ascii="Arial" w:hAnsi="Arial" w:cs="Arial"/>
          <w:color w:val="212529"/>
        </w:rPr>
        <w:t xml:space="preserve"> </w:t>
      </w:r>
      <w:proofErr w:type="spellStart"/>
      <w:r>
        <w:rPr>
          <w:rFonts w:ascii="Arial" w:hAnsi="Arial" w:cs="Arial"/>
          <w:color w:val="212529"/>
        </w:rPr>
        <w:t>hukukunun</w:t>
      </w:r>
      <w:proofErr w:type="spellEnd"/>
      <w:r>
        <w:rPr>
          <w:rFonts w:ascii="Arial" w:hAnsi="Arial" w:cs="Arial"/>
          <w:color w:val="212529"/>
        </w:rPr>
        <w:t xml:space="preserve"> </w:t>
      </w:r>
      <w:proofErr w:type="spellStart"/>
      <w:r>
        <w:rPr>
          <w:rFonts w:ascii="Arial" w:hAnsi="Arial" w:cs="Arial"/>
          <w:color w:val="212529"/>
        </w:rPr>
        <w:t>gereklilikleri</w:t>
      </w:r>
      <w:proofErr w:type="spellEnd"/>
      <w:r>
        <w:rPr>
          <w:rFonts w:ascii="Arial" w:hAnsi="Arial" w:cs="Arial"/>
          <w:color w:val="212529"/>
        </w:rPr>
        <w:t xml:space="preserve"> </w:t>
      </w:r>
      <w:proofErr w:type="spellStart"/>
      <w:r>
        <w:rPr>
          <w:rFonts w:ascii="Arial" w:hAnsi="Arial" w:cs="Arial"/>
          <w:color w:val="212529"/>
        </w:rPr>
        <w:t>kadar</w:t>
      </w:r>
      <w:proofErr w:type="spellEnd"/>
      <w:r>
        <w:rPr>
          <w:rFonts w:ascii="Arial" w:hAnsi="Arial" w:cs="Arial"/>
          <w:color w:val="212529"/>
        </w:rPr>
        <w:t xml:space="preserve"> </w:t>
      </w:r>
      <w:proofErr w:type="spellStart"/>
      <w:r>
        <w:rPr>
          <w:rFonts w:ascii="Arial" w:hAnsi="Arial" w:cs="Arial"/>
          <w:color w:val="212529"/>
        </w:rPr>
        <w:t>bünyesinde</w:t>
      </w:r>
      <w:proofErr w:type="spellEnd"/>
      <w:r>
        <w:rPr>
          <w:rFonts w:ascii="Arial" w:hAnsi="Arial" w:cs="Arial"/>
          <w:color w:val="212529"/>
        </w:rPr>
        <w:t xml:space="preserve"> </w:t>
      </w:r>
      <w:proofErr w:type="spellStart"/>
      <w:r>
        <w:rPr>
          <w:rFonts w:ascii="Arial" w:hAnsi="Arial" w:cs="Arial"/>
          <w:color w:val="212529"/>
        </w:rPr>
        <w:t>muhafaza</w:t>
      </w:r>
      <w:proofErr w:type="spellEnd"/>
      <w:r>
        <w:rPr>
          <w:rFonts w:ascii="Arial" w:hAnsi="Arial" w:cs="Arial"/>
          <w:color w:val="212529"/>
        </w:rPr>
        <w:t xml:space="preserve"> </w:t>
      </w:r>
      <w:proofErr w:type="spellStart"/>
      <w:r>
        <w:rPr>
          <w:rFonts w:ascii="Arial" w:hAnsi="Arial" w:cs="Arial"/>
          <w:color w:val="212529"/>
        </w:rPr>
        <w:t>eder</w:t>
      </w:r>
      <w:proofErr w:type="spellEnd"/>
      <w:r>
        <w:rPr>
          <w:rFonts w:ascii="Arial" w:hAnsi="Arial" w:cs="Arial"/>
          <w:color w:val="212529"/>
        </w:rPr>
        <w:t xml:space="preserve">. Buna </w:t>
      </w:r>
      <w:proofErr w:type="spellStart"/>
      <w:r>
        <w:rPr>
          <w:rFonts w:ascii="Arial" w:hAnsi="Arial" w:cs="Arial"/>
          <w:color w:val="212529"/>
        </w:rPr>
        <w:t>karşın</w:t>
      </w:r>
      <w:proofErr w:type="spellEnd"/>
      <w:r>
        <w:rPr>
          <w:rFonts w:ascii="Arial" w:hAnsi="Arial" w:cs="Arial"/>
          <w:color w:val="212529"/>
        </w:rPr>
        <w:t xml:space="preserve"> </w:t>
      </w:r>
      <w:proofErr w:type="spellStart"/>
      <w:r>
        <w:rPr>
          <w:rFonts w:ascii="Arial" w:hAnsi="Arial" w:cs="Arial"/>
          <w:color w:val="212529"/>
        </w:rPr>
        <w:t>bu</w:t>
      </w:r>
      <w:proofErr w:type="spellEnd"/>
      <w:r>
        <w:rPr>
          <w:rFonts w:ascii="Arial" w:hAnsi="Arial" w:cs="Arial"/>
          <w:color w:val="212529"/>
        </w:rPr>
        <w:t xml:space="preserve"> </w:t>
      </w:r>
      <w:proofErr w:type="spellStart"/>
      <w:r>
        <w:rPr>
          <w:rFonts w:ascii="Arial" w:hAnsi="Arial" w:cs="Arial"/>
          <w:color w:val="212529"/>
        </w:rPr>
        <w:t>amaçlar</w:t>
      </w:r>
      <w:proofErr w:type="spellEnd"/>
      <w:r>
        <w:rPr>
          <w:rFonts w:ascii="Arial" w:hAnsi="Arial" w:cs="Arial"/>
          <w:color w:val="212529"/>
        </w:rPr>
        <w:t xml:space="preserve"> </w:t>
      </w:r>
      <w:proofErr w:type="spellStart"/>
      <w:r>
        <w:rPr>
          <w:rFonts w:ascii="Arial" w:hAnsi="Arial" w:cs="Arial"/>
          <w:color w:val="212529"/>
        </w:rPr>
        <w:t>ortadan</w:t>
      </w:r>
      <w:proofErr w:type="spellEnd"/>
      <w:r>
        <w:rPr>
          <w:rFonts w:ascii="Arial" w:hAnsi="Arial" w:cs="Arial"/>
          <w:color w:val="212529"/>
        </w:rPr>
        <w:t xml:space="preserve"> </w:t>
      </w:r>
      <w:proofErr w:type="spellStart"/>
      <w:r>
        <w:rPr>
          <w:rFonts w:ascii="Arial" w:hAnsi="Arial" w:cs="Arial"/>
          <w:color w:val="212529"/>
        </w:rPr>
        <w:t>kalktığında</w:t>
      </w:r>
      <w:proofErr w:type="spellEnd"/>
      <w:r>
        <w:rPr>
          <w:rFonts w:ascii="Arial" w:hAnsi="Arial" w:cs="Arial"/>
          <w:color w:val="212529"/>
        </w:rPr>
        <w:t xml:space="preserve"> </w:t>
      </w:r>
      <w:proofErr w:type="spellStart"/>
      <w:r>
        <w:rPr>
          <w:rFonts w:ascii="Arial" w:hAnsi="Arial" w:cs="Arial"/>
          <w:color w:val="212529"/>
        </w:rPr>
        <w:t>ve</w:t>
      </w:r>
      <w:r w:rsidR="006B0B11">
        <w:rPr>
          <w:rFonts w:ascii="Arial" w:hAnsi="Arial" w:cs="Arial"/>
          <w:color w:val="212529"/>
        </w:rPr>
        <w:t>riyi</w:t>
      </w:r>
      <w:proofErr w:type="spellEnd"/>
      <w:r w:rsidR="006B0B11">
        <w:rPr>
          <w:rFonts w:ascii="Arial" w:hAnsi="Arial" w:cs="Arial"/>
          <w:color w:val="212529"/>
        </w:rPr>
        <w:t xml:space="preserve"> </w:t>
      </w:r>
      <w:proofErr w:type="spellStart"/>
      <w:r w:rsidR="006B0B11">
        <w:rPr>
          <w:rFonts w:ascii="Arial" w:hAnsi="Arial" w:cs="Arial"/>
          <w:color w:val="212529"/>
        </w:rPr>
        <w:t>siler</w:t>
      </w:r>
      <w:proofErr w:type="spellEnd"/>
      <w:r w:rsidR="006B0B11">
        <w:rPr>
          <w:rFonts w:ascii="Arial" w:hAnsi="Arial" w:cs="Arial"/>
          <w:color w:val="212529"/>
        </w:rPr>
        <w:t>.</w:t>
      </w:r>
      <w:r>
        <w:rPr>
          <w:rFonts w:ascii="Arial" w:hAnsi="Arial" w:cs="Arial"/>
          <w:color w:val="212529"/>
        </w:rPr>
        <w:t> </w:t>
      </w:r>
    </w:p>
    <w:p w14:paraId="77C6E4EA" w14:textId="7D482D30"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 xml:space="preserve">Önemle belirtelim ki, </w:t>
      </w:r>
      <w:proofErr w:type="spellStart"/>
      <w:r w:rsidR="00FF2CE7">
        <w:rPr>
          <w:rFonts w:ascii="Arial" w:hAnsi="Arial" w:cs="Arial"/>
          <w:color w:val="212529"/>
        </w:rPr>
        <w:t>Nihalce</w:t>
      </w:r>
      <w:proofErr w:type="spellEnd"/>
      <w:r w:rsidR="00FF2CE7">
        <w:rPr>
          <w:rFonts w:ascii="Arial" w:hAnsi="Arial" w:cs="Arial"/>
          <w:color w:val="212529"/>
        </w:rPr>
        <w:t xml:space="preserve"> Design</w:t>
      </w:r>
      <w:r>
        <w:rPr>
          <w:rFonts w:ascii="Arial" w:hAnsi="Arial" w:cs="Arial"/>
          <w:color w:val="212529"/>
        </w:rPr>
        <w:t xml:space="preserve"> ister rıza, isterse kanuna uygun bir şekilde toplamış ya da işlemiş olsun yine de yukarıda sıraladığımız bu ilkeler geçerlidir. </w:t>
      </w:r>
    </w:p>
    <w:p w14:paraId="2448ED74" w14:textId="77777777" w:rsidR="00D26047" w:rsidRDefault="00D26047"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KVKK’nın</w:t>
      </w:r>
      <w:proofErr w:type="spellEnd"/>
      <w:r>
        <w:rPr>
          <w:rFonts w:ascii="Arial" w:hAnsi="Arial" w:cs="Arial"/>
          <w:color w:val="212529"/>
        </w:rPr>
        <w:t xml:space="preserve"> 11. maddesine göre aşağıda sayılan haklarınız bulunmaktadır. </w:t>
      </w:r>
    </w:p>
    <w:p w14:paraId="1CCA4C24" w14:textId="77777777" w:rsidR="00D26047" w:rsidRDefault="00D26047" w:rsidP="00D26047">
      <w:pPr>
        <w:numPr>
          <w:ilvl w:val="0"/>
          <w:numId w:val="3"/>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verinizin</w:t>
      </w:r>
      <w:proofErr w:type="spellEnd"/>
      <w:r>
        <w:rPr>
          <w:rFonts w:ascii="Arial" w:hAnsi="Arial" w:cs="Arial"/>
          <w:color w:val="212529"/>
        </w:rPr>
        <w:t xml:space="preserve"> </w:t>
      </w:r>
      <w:proofErr w:type="spellStart"/>
      <w:r>
        <w:rPr>
          <w:rFonts w:ascii="Arial" w:hAnsi="Arial" w:cs="Arial"/>
          <w:color w:val="212529"/>
        </w:rPr>
        <w:t>işlenip</w:t>
      </w:r>
      <w:proofErr w:type="spellEnd"/>
      <w:r>
        <w:rPr>
          <w:rFonts w:ascii="Arial" w:hAnsi="Arial" w:cs="Arial"/>
          <w:color w:val="212529"/>
        </w:rPr>
        <w:t xml:space="preserve"> </w:t>
      </w:r>
      <w:proofErr w:type="spellStart"/>
      <w:r>
        <w:rPr>
          <w:rFonts w:ascii="Arial" w:hAnsi="Arial" w:cs="Arial"/>
          <w:color w:val="212529"/>
        </w:rPr>
        <w:t>işlenmediğini</w:t>
      </w:r>
      <w:proofErr w:type="spellEnd"/>
      <w:r>
        <w:rPr>
          <w:rFonts w:ascii="Arial" w:hAnsi="Arial" w:cs="Arial"/>
          <w:color w:val="212529"/>
        </w:rPr>
        <w:t xml:space="preserve"> </w:t>
      </w:r>
      <w:proofErr w:type="spellStart"/>
      <w:r>
        <w:rPr>
          <w:rFonts w:ascii="Arial" w:hAnsi="Arial" w:cs="Arial"/>
          <w:color w:val="212529"/>
        </w:rPr>
        <w:t>öğrenme</w:t>
      </w:r>
      <w:proofErr w:type="spellEnd"/>
      <w:r>
        <w:rPr>
          <w:rFonts w:ascii="Arial" w:hAnsi="Arial" w:cs="Arial"/>
          <w:color w:val="212529"/>
        </w:rPr>
        <w:t>, </w:t>
      </w:r>
    </w:p>
    <w:p w14:paraId="17D7C21E" w14:textId="77777777" w:rsidR="00D26047" w:rsidRDefault="00D26047" w:rsidP="00D26047">
      <w:pPr>
        <w:numPr>
          <w:ilvl w:val="0"/>
          <w:numId w:val="3"/>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w:t>
      </w:r>
      <w:proofErr w:type="spellEnd"/>
      <w:r>
        <w:rPr>
          <w:rFonts w:ascii="Arial" w:hAnsi="Arial" w:cs="Arial"/>
          <w:color w:val="212529"/>
        </w:rPr>
        <w:t xml:space="preserve"> </w:t>
      </w:r>
      <w:proofErr w:type="spellStart"/>
      <w:r>
        <w:rPr>
          <w:rFonts w:ascii="Arial" w:hAnsi="Arial" w:cs="Arial"/>
          <w:color w:val="212529"/>
        </w:rPr>
        <w:t>işlenmişse</w:t>
      </w:r>
      <w:proofErr w:type="spellEnd"/>
      <w:r>
        <w:rPr>
          <w:rFonts w:ascii="Arial" w:hAnsi="Arial" w:cs="Arial"/>
          <w:color w:val="212529"/>
        </w:rPr>
        <w:t xml:space="preserve"> </w:t>
      </w:r>
      <w:proofErr w:type="spellStart"/>
      <w:r>
        <w:rPr>
          <w:rFonts w:ascii="Arial" w:hAnsi="Arial" w:cs="Arial"/>
          <w:color w:val="212529"/>
        </w:rPr>
        <w:t>buna</w:t>
      </w:r>
      <w:proofErr w:type="spellEnd"/>
      <w:r>
        <w:rPr>
          <w:rFonts w:ascii="Arial" w:hAnsi="Arial" w:cs="Arial"/>
          <w:color w:val="212529"/>
        </w:rPr>
        <w:t xml:space="preserve"> </w:t>
      </w:r>
      <w:proofErr w:type="spellStart"/>
      <w:r>
        <w:rPr>
          <w:rFonts w:ascii="Arial" w:hAnsi="Arial" w:cs="Arial"/>
          <w:color w:val="212529"/>
        </w:rPr>
        <w:t>ilişkin</w:t>
      </w:r>
      <w:proofErr w:type="spellEnd"/>
      <w:r>
        <w:rPr>
          <w:rFonts w:ascii="Arial" w:hAnsi="Arial" w:cs="Arial"/>
          <w:color w:val="212529"/>
        </w:rPr>
        <w:t xml:space="preserve"> </w:t>
      </w:r>
      <w:proofErr w:type="spellStart"/>
      <w:r>
        <w:rPr>
          <w:rFonts w:ascii="Arial" w:hAnsi="Arial" w:cs="Arial"/>
          <w:color w:val="212529"/>
        </w:rPr>
        <w:t>bilgi</w:t>
      </w:r>
      <w:proofErr w:type="spellEnd"/>
      <w:r>
        <w:rPr>
          <w:rFonts w:ascii="Arial" w:hAnsi="Arial" w:cs="Arial"/>
          <w:color w:val="212529"/>
        </w:rPr>
        <w:t xml:space="preserve"> </w:t>
      </w:r>
      <w:proofErr w:type="spellStart"/>
      <w:r>
        <w:rPr>
          <w:rFonts w:ascii="Arial" w:hAnsi="Arial" w:cs="Arial"/>
          <w:color w:val="212529"/>
        </w:rPr>
        <w:t>talep</w:t>
      </w:r>
      <w:proofErr w:type="spellEnd"/>
      <w:r>
        <w:rPr>
          <w:rFonts w:ascii="Arial" w:hAnsi="Arial" w:cs="Arial"/>
          <w:color w:val="212529"/>
        </w:rPr>
        <w:t xml:space="preserve"> </w:t>
      </w:r>
      <w:proofErr w:type="spellStart"/>
      <w:r>
        <w:rPr>
          <w:rFonts w:ascii="Arial" w:hAnsi="Arial" w:cs="Arial"/>
          <w:color w:val="212529"/>
        </w:rPr>
        <w:t>etme</w:t>
      </w:r>
      <w:proofErr w:type="spellEnd"/>
      <w:r>
        <w:rPr>
          <w:rFonts w:ascii="Arial" w:hAnsi="Arial" w:cs="Arial"/>
          <w:color w:val="212529"/>
        </w:rPr>
        <w:t>, </w:t>
      </w:r>
    </w:p>
    <w:p w14:paraId="4B3EC5D9" w14:textId="77777777" w:rsidR="00D26047" w:rsidRDefault="00D26047" w:rsidP="00D26047">
      <w:pPr>
        <w:numPr>
          <w:ilvl w:val="0"/>
          <w:numId w:val="3"/>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işlenme</w:t>
      </w:r>
      <w:proofErr w:type="spellEnd"/>
      <w:r>
        <w:rPr>
          <w:rFonts w:ascii="Arial" w:hAnsi="Arial" w:cs="Arial"/>
          <w:color w:val="212529"/>
        </w:rPr>
        <w:t xml:space="preserve"> </w:t>
      </w:r>
      <w:proofErr w:type="spellStart"/>
      <w:r>
        <w:rPr>
          <w:rFonts w:ascii="Arial" w:hAnsi="Arial" w:cs="Arial"/>
          <w:color w:val="212529"/>
        </w:rPr>
        <w:t>amacını</w:t>
      </w:r>
      <w:proofErr w:type="spellEnd"/>
      <w:r>
        <w:rPr>
          <w:rFonts w:ascii="Arial" w:hAnsi="Arial" w:cs="Arial"/>
          <w:color w:val="212529"/>
        </w:rPr>
        <w:t xml:space="preserve"> </w:t>
      </w:r>
      <w:proofErr w:type="spellStart"/>
      <w:r>
        <w:rPr>
          <w:rFonts w:ascii="Arial" w:hAnsi="Arial" w:cs="Arial"/>
          <w:color w:val="212529"/>
        </w:rPr>
        <w:t>ve</w:t>
      </w:r>
      <w:proofErr w:type="spellEnd"/>
      <w:r>
        <w:rPr>
          <w:rFonts w:ascii="Arial" w:hAnsi="Arial" w:cs="Arial"/>
          <w:color w:val="212529"/>
        </w:rPr>
        <w:t xml:space="preserve"> </w:t>
      </w:r>
      <w:proofErr w:type="spellStart"/>
      <w:r>
        <w:rPr>
          <w:rFonts w:ascii="Arial" w:hAnsi="Arial" w:cs="Arial"/>
          <w:color w:val="212529"/>
        </w:rPr>
        <w:t>bunların</w:t>
      </w:r>
      <w:proofErr w:type="spellEnd"/>
      <w:r>
        <w:rPr>
          <w:rFonts w:ascii="Arial" w:hAnsi="Arial" w:cs="Arial"/>
          <w:color w:val="212529"/>
        </w:rPr>
        <w:t xml:space="preserve"> </w:t>
      </w:r>
      <w:proofErr w:type="spellStart"/>
      <w:r>
        <w:rPr>
          <w:rFonts w:ascii="Arial" w:hAnsi="Arial" w:cs="Arial"/>
          <w:color w:val="212529"/>
        </w:rPr>
        <w:t>amacına</w:t>
      </w:r>
      <w:proofErr w:type="spellEnd"/>
      <w:r>
        <w:rPr>
          <w:rFonts w:ascii="Arial" w:hAnsi="Arial" w:cs="Arial"/>
          <w:color w:val="212529"/>
        </w:rPr>
        <w:t xml:space="preserve"> </w:t>
      </w:r>
      <w:proofErr w:type="spellStart"/>
      <w:r>
        <w:rPr>
          <w:rFonts w:ascii="Arial" w:hAnsi="Arial" w:cs="Arial"/>
          <w:color w:val="212529"/>
        </w:rPr>
        <w:t>uygun</w:t>
      </w:r>
      <w:proofErr w:type="spellEnd"/>
      <w:r>
        <w:rPr>
          <w:rFonts w:ascii="Arial" w:hAnsi="Arial" w:cs="Arial"/>
          <w:color w:val="212529"/>
        </w:rPr>
        <w:t xml:space="preserve"> </w:t>
      </w:r>
      <w:proofErr w:type="spellStart"/>
      <w:r>
        <w:rPr>
          <w:rFonts w:ascii="Arial" w:hAnsi="Arial" w:cs="Arial"/>
          <w:color w:val="212529"/>
        </w:rPr>
        <w:t>kullanılıp</w:t>
      </w:r>
      <w:proofErr w:type="spellEnd"/>
      <w:r>
        <w:rPr>
          <w:rFonts w:ascii="Arial" w:hAnsi="Arial" w:cs="Arial"/>
          <w:color w:val="212529"/>
        </w:rPr>
        <w:t xml:space="preserve"> </w:t>
      </w:r>
      <w:proofErr w:type="spellStart"/>
      <w:r>
        <w:rPr>
          <w:rFonts w:ascii="Arial" w:hAnsi="Arial" w:cs="Arial"/>
          <w:color w:val="212529"/>
        </w:rPr>
        <w:t>kullanılmadığını</w:t>
      </w:r>
      <w:proofErr w:type="spellEnd"/>
      <w:r>
        <w:rPr>
          <w:rFonts w:ascii="Arial" w:hAnsi="Arial" w:cs="Arial"/>
          <w:color w:val="212529"/>
        </w:rPr>
        <w:t xml:space="preserve"> </w:t>
      </w:r>
      <w:proofErr w:type="spellStart"/>
      <w:r>
        <w:rPr>
          <w:rFonts w:ascii="Arial" w:hAnsi="Arial" w:cs="Arial"/>
          <w:color w:val="212529"/>
        </w:rPr>
        <w:t>öğrenme</w:t>
      </w:r>
      <w:proofErr w:type="spellEnd"/>
      <w:r>
        <w:rPr>
          <w:rFonts w:ascii="Arial" w:hAnsi="Arial" w:cs="Arial"/>
          <w:color w:val="212529"/>
        </w:rPr>
        <w:t>, </w:t>
      </w:r>
    </w:p>
    <w:p w14:paraId="42390494" w14:textId="77777777" w:rsidR="00D26047" w:rsidRDefault="00D26047" w:rsidP="00D26047">
      <w:pPr>
        <w:numPr>
          <w:ilvl w:val="0"/>
          <w:numId w:val="3"/>
        </w:numPr>
        <w:shd w:val="clear" w:color="auto" w:fill="FFFFFF"/>
        <w:spacing w:before="100" w:beforeAutospacing="1" w:after="100" w:afterAutospacing="1"/>
        <w:rPr>
          <w:rFonts w:ascii="Arial" w:hAnsi="Arial" w:cs="Arial"/>
          <w:color w:val="212529"/>
        </w:rPr>
      </w:pPr>
      <w:r>
        <w:rPr>
          <w:rFonts w:ascii="Arial" w:hAnsi="Arial" w:cs="Arial"/>
          <w:color w:val="212529"/>
        </w:rPr>
        <w:t xml:space="preserve">Yurt </w:t>
      </w:r>
      <w:proofErr w:type="spellStart"/>
      <w:r>
        <w:rPr>
          <w:rFonts w:ascii="Arial" w:hAnsi="Arial" w:cs="Arial"/>
          <w:color w:val="212529"/>
        </w:rPr>
        <w:t>içinde</w:t>
      </w:r>
      <w:proofErr w:type="spellEnd"/>
      <w:r>
        <w:rPr>
          <w:rFonts w:ascii="Arial" w:hAnsi="Arial" w:cs="Arial"/>
          <w:color w:val="212529"/>
        </w:rPr>
        <w:t xml:space="preserve"> </w:t>
      </w:r>
      <w:proofErr w:type="spellStart"/>
      <w:r>
        <w:rPr>
          <w:rFonts w:ascii="Arial" w:hAnsi="Arial" w:cs="Arial"/>
          <w:color w:val="212529"/>
        </w:rPr>
        <w:t>veya</w:t>
      </w:r>
      <w:proofErr w:type="spellEnd"/>
      <w:r>
        <w:rPr>
          <w:rFonts w:ascii="Arial" w:hAnsi="Arial" w:cs="Arial"/>
          <w:color w:val="212529"/>
        </w:rPr>
        <w:t xml:space="preserve"> yurt </w:t>
      </w:r>
      <w:proofErr w:type="spellStart"/>
      <w:r>
        <w:rPr>
          <w:rFonts w:ascii="Arial" w:hAnsi="Arial" w:cs="Arial"/>
          <w:color w:val="212529"/>
        </w:rPr>
        <w:t>dışında</w:t>
      </w:r>
      <w:proofErr w:type="spellEnd"/>
      <w:r>
        <w:rPr>
          <w:rFonts w:ascii="Arial" w:hAnsi="Arial" w:cs="Arial"/>
          <w:color w:val="212529"/>
        </w:rPr>
        <w:t xml:space="preserve"> </w:t>
      </w: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aktarıldığı</w:t>
      </w:r>
      <w:proofErr w:type="spellEnd"/>
      <w:r>
        <w:rPr>
          <w:rFonts w:ascii="Arial" w:hAnsi="Arial" w:cs="Arial"/>
          <w:color w:val="212529"/>
        </w:rPr>
        <w:t xml:space="preserve"> </w:t>
      </w:r>
      <w:proofErr w:type="spellStart"/>
      <w:r>
        <w:rPr>
          <w:rFonts w:ascii="Arial" w:hAnsi="Arial" w:cs="Arial"/>
          <w:color w:val="212529"/>
        </w:rPr>
        <w:t>üçüncü</w:t>
      </w:r>
      <w:proofErr w:type="spellEnd"/>
      <w:r>
        <w:rPr>
          <w:rFonts w:ascii="Arial" w:hAnsi="Arial" w:cs="Arial"/>
          <w:color w:val="212529"/>
        </w:rPr>
        <w:t xml:space="preserve"> </w:t>
      </w:r>
      <w:proofErr w:type="spellStart"/>
      <w:r>
        <w:rPr>
          <w:rFonts w:ascii="Arial" w:hAnsi="Arial" w:cs="Arial"/>
          <w:color w:val="212529"/>
        </w:rPr>
        <w:t>kişileri</w:t>
      </w:r>
      <w:proofErr w:type="spellEnd"/>
      <w:r>
        <w:rPr>
          <w:rFonts w:ascii="Arial" w:hAnsi="Arial" w:cs="Arial"/>
          <w:color w:val="212529"/>
        </w:rPr>
        <w:t xml:space="preserve"> </w:t>
      </w:r>
      <w:proofErr w:type="spellStart"/>
      <w:r>
        <w:rPr>
          <w:rFonts w:ascii="Arial" w:hAnsi="Arial" w:cs="Arial"/>
          <w:color w:val="212529"/>
        </w:rPr>
        <w:t>bilme</w:t>
      </w:r>
      <w:proofErr w:type="spellEnd"/>
      <w:r>
        <w:rPr>
          <w:rFonts w:ascii="Arial" w:hAnsi="Arial" w:cs="Arial"/>
          <w:color w:val="212529"/>
        </w:rPr>
        <w:t>, </w:t>
      </w:r>
    </w:p>
    <w:p w14:paraId="20716714" w14:textId="77777777" w:rsidR="00D26047" w:rsidRDefault="00D26047" w:rsidP="00D26047">
      <w:pPr>
        <w:numPr>
          <w:ilvl w:val="0"/>
          <w:numId w:val="3"/>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eksik</w:t>
      </w:r>
      <w:proofErr w:type="spellEnd"/>
      <w:r>
        <w:rPr>
          <w:rFonts w:ascii="Arial" w:hAnsi="Arial" w:cs="Arial"/>
          <w:color w:val="212529"/>
        </w:rPr>
        <w:t xml:space="preserve"> </w:t>
      </w:r>
      <w:proofErr w:type="spellStart"/>
      <w:r>
        <w:rPr>
          <w:rFonts w:ascii="Arial" w:hAnsi="Arial" w:cs="Arial"/>
          <w:color w:val="212529"/>
        </w:rPr>
        <w:t>veya</w:t>
      </w:r>
      <w:proofErr w:type="spellEnd"/>
      <w:r>
        <w:rPr>
          <w:rFonts w:ascii="Arial" w:hAnsi="Arial" w:cs="Arial"/>
          <w:color w:val="212529"/>
        </w:rPr>
        <w:t xml:space="preserve"> </w:t>
      </w:r>
      <w:proofErr w:type="spellStart"/>
      <w:r>
        <w:rPr>
          <w:rFonts w:ascii="Arial" w:hAnsi="Arial" w:cs="Arial"/>
          <w:color w:val="212529"/>
        </w:rPr>
        <w:t>yanlış</w:t>
      </w:r>
      <w:proofErr w:type="spellEnd"/>
      <w:r>
        <w:rPr>
          <w:rFonts w:ascii="Arial" w:hAnsi="Arial" w:cs="Arial"/>
          <w:color w:val="212529"/>
        </w:rPr>
        <w:t xml:space="preserve"> </w:t>
      </w:r>
      <w:proofErr w:type="spellStart"/>
      <w:r>
        <w:rPr>
          <w:rFonts w:ascii="Arial" w:hAnsi="Arial" w:cs="Arial"/>
          <w:color w:val="212529"/>
        </w:rPr>
        <w:t>işlenmiş</w:t>
      </w:r>
      <w:proofErr w:type="spellEnd"/>
      <w:r>
        <w:rPr>
          <w:rFonts w:ascii="Arial" w:hAnsi="Arial" w:cs="Arial"/>
          <w:color w:val="212529"/>
        </w:rPr>
        <w:t xml:space="preserve"> </w:t>
      </w:r>
      <w:proofErr w:type="spellStart"/>
      <w:r>
        <w:rPr>
          <w:rFonts w:ascii="Arial" w:hAnsi="Arial" w:cs="Arial"/>
          <w:color w:val="212529"/>
        </w:rPr>
        <w:t>olması</w:t>
      </w:r>
      <w:proofErr w:type="spellEnd"/>
      <w:r>
        <w:rPr>
          <w:rFonts w:ascii="Arial" w:hAnsi="Arial" w:cs="Arial"/>
          <w:color w:val="212529"/>
        </w:rPr>
        <w:t xml:space="preserve"> </w:t>
      </w:r>
      <w:proofErr w:type="spellStart"/>
      <w:r>
        <w:rPr>
          <w:rFonts w:ascii="Arial" w:hAnsi="Arial" w:cs="Arial"/>
          <w:color w:val="212529"/>
        </w:rPr>
        <w:t>hâlinde</w:t>
      </w:r>
      <w:proofErr w:type="spellEnd"/>
      <w:r>
        <w:rPr>
          <w:rFonts w:ascii="Arial" w:hAnsi="Arial" w:cs="Arial"/>
          <w:color w:val="212529"/>
        </w:rPr>
        <w:t xml:space="preserve"> </w:t>
      </w:r>
      <w:proofErr w:type="spellStart"/>
      <w:r>
        <w:rPr>
          <w:rFonts w:ascii="Arial" w:hAnsi="Arial" w:cs="Arial"/>
          <w:color w:val="212529"/>
        </w:rPr>
        <w:t>bunların</w:t>
      </w:r>
      <w:proofErr w:type="spellEnd"/>
      <w:r>
        <w:rPr>
          <w:rFonts w:ascii="Arial" w:hAnsi="Arial" w:cs="Arial"/>
          <w:color w:val="212529"/>
        </w:rPr>
        <w:t xml:space="preserve"> </w:t>
      </w:r>
      <w:proofErr w:type="spellStart"/>
      <w:r>
        <w:rPr>
          <w:rFonts w:ascii="Arial" w:hAnsi="Arial" w:cs="Arial"/>
          <w:color w:val="212529"/>
        </w:rPr>
        <w:t>düzeltilmesini</w:t>
      </w:r>
      <w:proofErr w:type="spellEnd"/>
      <w:r>
        <w:rPr>
          <w:rFonts w:ascii="Arial" w:hAnsi="Arial" w:cs="Arial"/>
          <w:color w:val="212529"/>
        </w:rPr>
        <w:t xml:space="preserve"> </w:t>
      </w:r>
      <w:proofErr w:type="spellStart"/>
      <w:r>
        <w:rPr>
          <w:rFonts w:ascii="Arial" w:hAnsi="Arial" w:cs="Arial"/>
          <w:color w:val="212529"/>
        </w:rPr>
        <w:t>isteme</w:t>
      </w:r>
      <w:proofErr w:type="spellEnd"/>
      <w:r>
        <w:rPr>
          <w:rFonts w:ascii="Arial" w:hAnsi="Arial" w:cs="Arial"/>
          <w:color w:val="212529"/>
        </w:rPr>
        <w:t>, </w:t>
      </w:r>
    </w:p>
    <w:p w14:paraId="398C1E6B" w14:textId="77777777" w:rsidR="00D26047" w:rsidRDefault="00D26047" w:rsidP="00D26047">
      <w:pPr>
        <w:numPr>
          <w:ilvl w:val="0"/>
          <w:numId w:val="3"/>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Kanunda</w:t>
      </w:r>
      <w:proofErr w:type="spellEnd"/>
      <w:r>
        <w:rPr>
          <w:rFonts w:ascii="Arial" w:hAnsi="Arial" w:cs="Arial"/>
          <w:color w:val="212529"/>
        </w:rPr>
        <w:t xml:space="preserve"> </w:t>
      </w:r>
      <w:proofErr w:type="spellStart"/>
      <w:r>
        <w:rPr>
          <w:rFonts w:ascii="Arial" w:hAnsi="Arial" w:cs="Arial"/>
          <w:color w:val="212529"/>
        </w:rPr>
        <w:t>öngörülen</w:t>
      </w:r>
      <w:proofErr w:type="spellEnd"/>
      <w:r>
        <w:rPr>
          <w:rFonts w:ascii="Arial" w:hAnsi="Arial" w:cs="Arial"/>
          <w:color w:val="212529"/>
        </w:rPr>
        <w:t xml:space="preserve"> </w:t>
      </w:r>
      <w:proofErr w:type="spellStart"/>
      <w:r>
        <w:rPr>
          <w:rFonts w:ascii="Arial" w:hAnsi="Arial" w:cs="Arial"/>
          <w:color w:val="212529"/>
        </w:rPr>
        <w:t>şartlar</w:t>
      </w:r>
      <w:proofErr w:type="spellEnd"/>
      <w:r>
        <w:rPr>
          <w:rFonts w:ascii="Arial" w:hAnsi="Arial" w:cs="Arial"/>
          <w:color w:val="212529"/>
        </w:rPr>
        <w:t xml:space="preserve"> </w:t>
      </w:r>
      <w:proofErr w:type="spellStart"/>
      <w:r>
        <w:rPr>
          <w:rFonts w:ascii="Arial" w:hAnsi="Arial" w:cs="Arial"/>
          <w:color w:val="212529"/>
        </w:rPr>
        <w:t>çerçevesinde</w:t>
      </w:r>
      <w:proofErr w:type="spellEnd"/>
      <w:r>
        <w:rPr>
          <w:rFonts w:ascii="Arial" w:hAnsi="Arial" w:cs="Arial"/>
          <w:color w:val="212529"/>
        </w:rPr>
        <w:t xml:space="preserve"> </w:t>
      </w: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silinmesini</w:t>
      </w:r>
      <w:proofErr w:type="spellEnd"/>
      <w:r>
        <w:rPr>
          <w:rFonts w:ascii="Arial" w:hAnsi="Arial" w:cs="Arial"/>
          <w:color w:val="212529"/>
        </w:rPr>
        <w:t xml:space="preserve"> </w:t>
      </w:r>
      <w:proofErr w:type="spellStart"/>
      <w:r>
        <w:rPr>
          <w:rFonts w:ascii="Arial" w:hAnsi="Arial" w:cs="Arial"/>
          <w:color w:val="212529"/>
        </w:rPr>
        <w:t>veya</w:t>
      </w:r>
      <w:proofErr w:type="spellEnd"/>
      <w:r>
        <w:rPr>
          <w:rFonts w:ascii="Arial" w:hAnsi="Arial" w:cs="Arial"/>
          <w:color w:val="212529"/>
        </w:rPr>
        <w:t xml:space="preserve"> yok </w:t>
      </w:r>
      <w:proofErr w:type="spellStart"/>
      <w:r>
        <w:rPr>
          <w:rFonts w:ascii="Arial" w:hAnsi="Arial" w:cs="Arial"/>
          <w:color w:val="212529"/>
        </w:rPr>
        <w:t>edilmesini</w:t>
      </w:r>
      <w:proofErr w:type="spellEnd"/>
      <w:r>
        <w:rPr>
          <w:rFonts w:ascii="Arial" w:hAnsi="Arial" w:cs="Arial"/>
          <w:color w:val="212529"/>
        </w:rPr>
        <w:t xml:space="preserve"> </w:t>
      </w:r>
      <w:proofErr w:type="spellStart"/>
      <w:r>
        <w:rPr>
          <w:rFonts w:ascii="Arial" w:hAnsi="Arial" w:cs="Arial"/>
          <w:color w:val="212529"/>
        </w:rPr>
        <w:t>isteme</w:t>
      </w:r>
      <w:proofErr w:type="spellEnd"/>
      <w:r>
        <w:rPr>
          <w:rFonts w:ascii="Arial" w:hAnsi="Arial" w:cs="Arial"/>
          <w:color w:val="212529"/>
        </w:rPr>
        <w:t>, </w:t>
      </w:r>
    </w:p>
    <w:p w14:paraId="4F77B288" w14:textId="77777777" w:rsidR="00D26047" w:rsidRDefault="00D26047" w:rsidP="00D26047">
      <w:pPr>
        <w:numPr>
          <w:ilvl w:val="0"/>
          <w:numId w:val="3"/>
        </w:numPr>
        <w:shd w:val="clear" w:color="auto" w:fill="FFFFFF"/>
        <w:spacing w:before="100" w:beforeAutospacing="1" w:after="100" w:afterAutospacing="1"/>
        <w:rPr>
          <w:rFonts w:ascii="Arial" w:hAnsi="Arial" w:cs="Arial"/>
          <w:color w:val="212529"/>
        </w:rPr>
      </w:pPr>
      <w:r>
        <w:rPr>
          <w:rFonts w:ascii="Arial" w:hAnsi="Arial" w:cs="Arial"/>
          <w:color w:val="212529"/>
        </w:rPr>
        <w:t xml:space="preserve">(d) </w:t>
      </w:r>
      <w:proofErr w:type="spellStart"/>
      <w:r>
        <w:rPr>
          <w:rFonts w:ascii="Arial" w:hAnsi="Arial" w:cs="Arial"/>
          <w:color w:val="212529"/>
        </w:rPr>
        <w:t>ve</w:t>
      </w:r>
      <w:proofErr w:type="spellEnd"/>
      <w:r>
        <w:rPr>
          <w:rFonts w:ascii="Arial" w:hAnsi="Arial" w:cs="Arial"/>
          <w:color w:val="212529"/>
        </w:rPr>
        <w:t xml:space="preserve"> (e) </w:t>
      </w:r>
      <w:proofErr w:type="spellStart"/>
      <w:r>
        <w:rPr>
          <w:rFonts w:ascii="Arial" w:hAnsi="Arial" w:cs="Arial"/>
          <w:color w:val="212529"/>
        </w:rPr>
        <w:t>bentleri</w:t>
      </w:r>
      <w:proofErr w:type="spellEnd"/>
      <w:r>
        <w:rPr>
          <w:rFonts w:ascii="Arial" w:hAnsi="Arial" w:cs="Arial"/>
          <w:color w:val="212529"/>
        </w:rPr>
        <w:t xml:space="preserve"> </w:t>
      </w:r>
      <w:proofErr w:type="spellStart"/>
      <w:r>
        <w:rPr>
          <w:rFonts w:ascii="Arial" w:hAnsi="Arial" w:cs="Arial"/>
          <w:color w:val="212529"/>
        </w:rPr>
        <w:t>uyarınca</w:t>
      </w:r>
      <w:proofErr w:type="spellEnd"/>
      <w:r>
        <w:rPr>
          <w:rFonts w:ascii="Arial" w:hAnsi="Arial" w:cs="Arial"/>
          <w:color w:val="212529"/>
        </w:rPr>
        <w:t xml:space="preserve"> </w:t>
      </w:r>
      <w:proofErr w:type="spellStart"/>
      <w:r>
        <w:rPr>
          <w:rFonts w:ascii="Arial" w:hAnsi="Arial" w:cs="Arial"/>
          <w:color w:val="212529"/>
        </w:rPr>
        <w:t>yapılan</w:t>
      </w:r>
      <w:proofErr w:type="spellEnd"/>
      <w:r>
        <w:rPr>
          <w:rFonts w:ascii="Arial" w:hAnsi="Arial" w:cs="Arial"/>
          <w:color w:val="212529"/>
        </w:rPr>
        <w:t xml:space="preserve"> </w:t>
      </w:r>
      <w:proofErr w:type="spellStart"/>
      <w:r>
        <w:rPr>
          <w:rFonts w:ascii="Arial" w:hAnsi="Arial" w:cs="Arial"/>
          <w:color w:val="212529"/>
        </w:rPr>
        <w:t>işlemlerin</w:t>
      </w:r>
      <w:proofErr w:type="spellEnd"/>
      <w:r>
        <w:rPr>
          <w:rFonts w:ascii="Arial" w:hAnsi="Arial" w:cs="Arial"/>
          <w:color w:val="212529"/>
        </w:rPr>
        <w:t xml:space="preserve">, </w:t>
      </w: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aktarıldığı</w:t>
      </w:r>
      <w:proofErr w:type="spellEnd"/>
      <w:r>
        <w:rPr>
          <w:rFonts w:ascii="Arial" w:hAnsi="Arial" w:cs="Arial"/>
          <w:color w:val="212529"/>
        </w:rPr>
        <w:t xml:space="preserve"> </w:t>
      </w:r>
      <w:proofErr w:type="spellStart"/>
      <w:r>
        <w:rPr>
          <w:rFonts w:ascii="Arial" w:hAnsi="Arial" w:cs="Arial"/>
          <w:color w:val="212529"/>
        </w:rPr>
        <w:t>üçüncü</w:t>
      </w:r>
      <w:proofErr w:type="spellEnd"/>
      <w:r>
        <w:rPr>
          <w:rFonts w:ascii="Arial" w:hAnsi="Arial" w:cs="Arial"/>
          <w:color w:val="212529"/>
        </w:rPr>
        <w:t xml:space="preserve"> </w:t>
      </w:r>
      <w:proofErr w:type="spellStart"/>
      <w:r>
        <w:rPr>
          <w:rFonts w:ascii="Arial" w:hAnsi="Arial" w:cs="Arial"/>
          <w:color w:val="212529"/>
        </w:rPr>
        <w:t>kişilere</w:t>
      </w:r>
      <w:proofErr w:type="spellEnd"/>
      <w:r>
        <w:rPr>
          <w:rFonts w:ascii="Arial" w:hAnsi="Arial" w:cs="Arial"/>
          <w:color w:val="212529"/>
        </w:rPr>
        <w:t xml:space="preserve"> </w:t>
      </w:r>
      <w:proofErr w:type="spellStart"/>
      <w:r>
        <w:rPr>
          <w:rFonts w:ascii="Arial" w:hAnsi="Arial" w:cs="Arial"/>
          <w:color w:val="212529"/>
        </w:rPr>
        <w:t>bildirilmesini</w:t>
      </w:r>
      <w:proofErr w:type="spellEnd"/>
      <w:r>
        <w:rPr>
          <w:rFonts w:ascii="Arial" w:hAnsi="Arial" w:cs="Arial"/>
          <w:color w:val="212529"/>
        </w:rPr>
        <w:t xml:space="preserve"> </w:t>
      </w:r>
      <w:proofErr w:type="spellStart"/>
      <w:r>
        <w:rPr>
          <w:rFonts w:ascii="Arial" w:hAnsi="Arial" w:cs="Arial"/>
          <w:color w:val="212529"/>
        </w:rPr>
        <w:t>isteme</w:t>
      </w:r>
      <w:proofErr w:type="spellEnd"/>
      <w:r>
        <w:rPr>
          <w:rFonts w:ascii="Arial" w:hAnsi="Arial" w:cs="Arial"/>
          <w:color w:val="212529"/>
        </w:rPr>
        <w:t>, </w:t>
      </w:r>
    </w:p>
    <w:p w14:paraId="3E08E612" w14:textId="77777777" w:rsidR="00D26047" w:rsidRDefault="00D26047" w:rsidP="00D26047">
      <w:pPr>
        <w:numPr>
          <w:ilvl w:val="0"/>
          <w:numId w:val="3"/>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İşlenen</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münhasıran</w:t>
      </w:r>
      <w:proofErr w:type="spellEnd"/>
      <w:r>
        <w:rPr>
          <w:rFonts w:ascii="Arial" w:hAnsi="Arial" w:cs="Arial"/>
          <w:color w:val="212529"/>
        </w:rPr>
        <w:t xml:space="preserve"> </w:t>
      </w:r>
      <w:proofErr w:type="spellStart"/>
      <w:r>
        <w:rPr>
          <w:rFonts w:ascii="Arial" w:hAnsi="Arial" w:cs="Arial"/>
          <w:color w:val="212529"/>
        </w:rPr>
        <w:t>otomatik</w:t>
      </w:r>
      <w:proofErr w:type="spellEnd"/>
      <w:r>
        <w:rPr>
          <w:rFonts w:ascii="Arial" w:hAnsi="Arial" w:cs="Arial"/>
          <w:color w:val="212529"/>
        </w:rPr>
        <w:t xml:space="preserve"> </w:t>
      </w:r>
      <w:proofErr w:type="spellStart"/>
      <w:r>
        <w:rPr>
          <w:rFonts w:ascii="Arial" w:hAnsi="Arial" w:cs="Arial"/>
          <w:color w:val="212529"/>
        </w:rPr>
        <w:t>sistemler</w:t>
      </w:r>
      <w:proofErr w:type="spellEnd"/>
      <w:r>
        <w:rPr>
          <w:rFonts w:ascii="Arial" w:hAnsi="Arial" w:cs="Arial"/>
          <w:color w:val="212529"/>
        </w:rPr>
        <w:t xml:space="preserve"> </w:t>
      </w:r>
      <w:proofErr w:type="spellStart"/>
      <w:r>
        <w:rPr>
          <w:rFonts w:ascii="Arial" w:hAnsi="Arial" w:cs="Arial"/>
          <w:color w:val="212529"/>
        </w:rPr>
        <w:t>vasıtasıyla</w:t>
      </w:r>
      <w:proofErr w:type="spellEnd"/>
      <w:r>
        <w:rPr>
          <w:rFonts w:ascii="Arial" w:hAnsi="Arial" w:cs="Arial"/>
          <w:color w:val="212529"/>
        </w:rPr>
        <w:t xml:space="preserve"> </w:t>
      </w:r>
      <w:proofErr w:type="spellStart"/>
      <w:r>
        <w:rPr>
          <w:rFonts w:ascii="Arial" w:hAnsi="Arial" w:cs="Arial"/>
          <w:color w:val="212529"/>
        </w:rPr>
        <w:t>analiz</w:t>
      </w:r>
      <w:proofErr w:type="spellEnd"/>
      <w:r>
        <w:rPr>
          <w:rFonts w:ascii="Arial" w:hAnsi="Arial" w:cs="Arial"/>
          <w:color w:val="212529"/>
        </w:rPr>
        <w:t xml:space="preserve"> </w:t>
      </w:r>
      <w:proofErr w:type="spellStart"/>
      <w:r>
        <w:rPr>
          <w:rFonts w:ascii="Arial" w:hAnsi="Arial" w:cs="Arial"/>
          <w:color w:val="212529"/>
        </w:rPr>
        <w:t>edilmesi</w:t>
      </w:r>
      <w:proofErr w:type="spellEnd"/>
      <w:r>
        <w:rPr>
          <w:rFonts w:ascii="Arial" w:hAnsi="Arial" w:cs="Arial"/>
          <w:color w:val="212529"/>
        </w:rPr>
        <w:t xml:space="preserve"> </w:t>
      </w:r>
      <w:proofErr w:type="spellStart"/>
      <w:r>
        <w:rPr>
          <w:rFonts w:ascii="Arial" w:hAnsi="Arial" w:cs="Arial"/>
          <w:color w:val="212529"/>
        </w:rPr>
        <w:t>suretiyle</w:t>
      </w:r>
      <w:proofErr w:type="spellEnd"/>
      <w:r>
        <w:rPr>
          <w:rFonts w:ascii="Arial" w:hAnsi="Arial" w:cs="Arial"/>
          <w:color w:val="212529"/>
        </w:rPr>
        <w:t xml:space="preserve"> </w:t>
      </w:r>
      <w:proofErr w:type="spellStart"/>
      <w:r>
        <w:rPr>
          <w:rFonts w:ascii="Arial" w:hAnsi="Arial" w:cs="Arial"/>
          <w:color w:val="212529"/>
        </w:rPr>
        <w:t>kişinin</w:t>
      </w:r>
      <w:proofErr w:type="spellEnd"/>
      <w:r>
        <w:rPr>
          <w:rFonts w:ascii="Arial" w:hAnsi="Arial" w:cs="Arial"/>
          <w:color w:val="212529"/>
        </w:rPr>
        <w:t xml:space="preserve"> </w:t>
      </w:r>
      <w:proofErr w:type="spellStart"/>
      <w:r>
        <w:rPr>
          <w:rFonts w:ascii="Arial" w:hAnsi="Arial" w:cs="Arial"/>
          <w:color w:val="212529"/>
        </w:rPr>
        <w:t>kendisi</w:t>
      </w:r>
      <w:proofErr w:type="spellEnd"/>
      <w:r>
        <w:rPr>
          <w:rFonts w:ascii="Arial" w:hAnsi="Arial" w:cs="Arial"/>
          <w:color w:val="212529"/>
        </w:rPr>
        <w:t xml:space="preserve"> </w:t>
      </w:r>
      <w:proofErr w:type="spellStart"/>
      <w:r>
        <w:rPr>
          <w:rFonts w:ascii="Arial" w:hAnsi="Arial" w:cs="Arial"/>
          <w:color w:val="212529"/>
        </w:rPr>
        <w:t>aleyhine</w:t>
      </w:r>
      <w:proofErr w:type="spellEnd"/>
      <w:r>
        <w:rPr>
          <w:rFonts w:ascii="Arial" w:hAnsi="Arial" w:cs="Arial"/>
          <w:color w:val="212529"/>
        </w:rPr>
        <w:t xml:space="preserve"> </w:t>
      </w:r>
      <w:proofErr w:type="spellStart"/>
      <w:r>
        <w:rPr>
          <w:rFonts w:ascii="Arial" w:hAnsi="Arial" w:cs="Arial"/>
          <w:color w:val="212529"/>
        </w:rPr>
        <w:t>bir</w:t>
      </w:r>
      <w:proofErr w:type="spellEnd"/>
      <w:r>
        <w:rPr>
          <w:rFonts w:ascii="Arial" w:hAnsi="Arial" w:cs="Arial"/>
          <w:color w:val="212529"/>
        </w:rPr>
        <w:t xml:space="preserve"> </w:t>
      </w:r>
      <w:proofErr w:type="spellStart"/>
      <w:r>
        <w:rPr>
          <w:rFonts w:ascii="Arial" w:hAnsi="Arial" w:cs="Arial"/>
          <w:color w:val="212529"/>
        </w:rPr>
        <w:t>sonucun</w:t>
      </w:r>
      <w:proofErr w:type="spellEnd"/>
      <w:r>
        <w:rPr>
          <w:rFonts w:ascii="Arial" w:hAnsi="Arial" w:cs="Arial"/>
          <w:color w:val="212529"/>
        </w:rPr>
        <w:t xml:space="preserve"> </w:t>
      </w:r>
      <w:proofErr w:type="spellStart"/>
      <w:r>
        <w:rPr>
          <w:rFonts w:ascii="Arial" w:hAnsi="Arial" w:cs="Arial"/>
          <w:color w:val="212529"/>
        </w:rPr>
        <w:t>ortaya</w:t>
      </w:r>
      <w:proofErr w:type="spellEnd"/>
      <w:r>
        <w:rPr>
          <w:rFonts w:ascii="Arial" w:hAnsi="Arial" w:cs="Arial"/>
          <w:color w:val="212529"/>
        </w:rPr>
        <w:t xml:space="preserve"> </w:t>
      </w:r>
      <w:proofErr w:type="spellStart"/>
      <w:r>
        <w:rPr>
          <w:rFonts w:ascii="Arial" w:hAnsi="Arial" w:cs="Arial"/>
          <w:color w:val="212529"/>
        </w:rPr>
        <w:t>çıkmasına</w:t>
      </w:r>
      <w:proofErr w:type="spellEnd"/>
      <w:r>
        <w:rPr>
          <w:rFonts w:ascii="Arial" w:hAnsi="Arial" w:cs="Arial"/>
          <w:color w:val="212529"/>
        </w:rPr>
        <w:t xml:space="preserve"> </w:t>
      </w:r>
      <w:proofErr w:type="spellStart"/>
      <w:r>
        <w:rPr>
          <w:rFonts w:ascii="Arial" w:hAnsi="Arial" w:cs="Arial"/>
          <w:color w:val="212529"/>
        </w:rPr>
        <w:t>itiraz</w:t>
      </w:r>
      <w:proofErr w:type="spellEnd"/>
      <w:r>
        <w:rPr>
          <w:rFonts w:ascii="Arial" w:hAnsi="Arial" w:cs="Arial"/>
          <w:color w:val="212529"/>
        </w:rPr>
        <w:t xml:space="preserve"> </w:t>
      </w:r>
      <w:proofErr w:type="spellStart"/>
      <w:r>
        <w:rPr>
          <w:rFonts w:ascii="Arial" w:hAnsi="Arial" w:cs="Arial"/>
          <w:color w:val="212529"/>
        </w:rPr>
        <w:t>etme</w:t>
      </w:r>
      <w:proofErr w:type="spellEnd"/>
      <w:r>
        <w:rPr>
          <w:rFonts w:ascii="Arial" w:hAnsi="Arial" w:cs="Arial"/>
          <w:color w:val="212529"/>
        </w:rPr>
        <w:t>, </w:t>
      </w:r>
    </w:p>
    <w:p w14:paraId="766F1222" w14:textId="77777777" w:rsidR="00D26047" w:rsidRDefault="00D26047" w:rsidP="00D26047">
      <w:pPr>
        <w:numPr>
          <w:ilvl w:val="0"/>
          <w:numId w:val="3"/>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kanuna</w:t>
      </w:r>
      <w:proofErr w:type="spellEnd"/>
      <w:r>
        <w:rPr>
          <w:rFonts w:ascii="Arial" w:hAnsi="Arial" w:cs="Arial"/>
          <w:color w:val="212529"/>
        </w:rPr>
        <w:t xml:space="preserve"> </w:t>
      </w:r>
      <w:proofErr w:type="spellStart"/>
      <w:r>
        <w:rPr>
          <w:rFonts w:ascii="Arial" w:hAnsi="Arial" w:cs="Arial"/>
          <w:color w:val="212529"/>
        </w:rPr>
        <w:t>aykırı</w:t>
      </w:r>
      <w:proofErr w:type="spellEnd"/>
      <w:r>
        <w:rPr>
          <w:rFonts w:ascii="Arial" w:hAnsi="Arial" w:cs="Arial"/>
          <w:color w:val="212529"/>
        </w:rPr>
        <w:t xml:space="preserve"> </w:t>
      </w:r>
      <w:proofErr w:type="spellStart"/>
      <w:r>
        <w:rPr>
          <w:rFonts w:ascii="Arial" w:hAnsi="Arial" w:cs="Arial"/>
          <w:color w:val="212529"/>
        </w:rPr>
        <w:t>olarak</w:t>
      </w:r>
      <w:proofErr w:type="spellEnd"/>
      <w:r>
        <w:rPr>
          <w:rFonts w:ascii="Arial" w:hAnsi="Arial" w:cs="Arial"/>
          <w:color w:val="212529"/>
        </w:rPr>
        <w:t xml:space="preserve"> </w:t>
      </w:r>
      <w:proofErr w:type="spellStart"/>
      <w:r>
        <w:rPr>
          <w:rFonts w:ascii="Arial" w:hAnsi="Arial" w:cs="Arial"/>
          <w:color w:val="212529"/>
        </w:rPr>
        <w:t>işlenmesi</w:t>
      </w:r>
      <w:proofErr w:type="spellEnd"/>
      <w:r>
        <w:rPr>
          <w:rFonts w:ascii="Arial" w:hAnsi="Arial" w:cs="Arial"/>
          <w:color w:val="212529"/>
        </w:rPr>
        <w:t xml:space="preserve"> </w:t>
      </w:r>
      <w:proofErr w:type="spellStart"/>
      <w:r>
        <w:rPr>
          <w:rFonts w:ascii="Arial" w:hAnsi="Arial" w:cs="Arial"/>
          <w:color w:val="212529"/>
        </w:rPr>
        <w:t>sebebiyle</w:t>
      </w:r>
      <w:proofErr w:type="spellEnd"/>
      <w:r>
        <w:rPr>
          <w:rFonts w:ascii="Arial" w:hAnsi="Arial" w:cs="Arial"/>
          <w:color w:val="212529"/>
        </w:rPr>
        <w:t xml:space="preserve"> </w:t>
      </w:r>
      <w:proofErr w:type="spellStart"/>
      <w:r>
        <w:rPr>
          <w:rFonts w:ascii="Arial" w:hAnsi="Arial" w:cs="Arial"/>
          <w:color w:val="212529"/>
        </w:rPr>
        <w:t>zarara</w:t>
      </w:r>
      <w:proofErr w:type="spellEnd"/>
      <w:r>
        <w:rPr>
          <w:rFonts w:ascii="Arial" w:hAnsi="Arial" w:cs="Arial"/>
          <w:color w:val="212529"/>
        </w:rPr>
        <w:t xml:space="preserve"> </w:t>
      </w:r>
      <w:proofErr w:type="spellStart"/>
      <w:r>
        <w:rPr>
          <w:rFonts w:ascii="Arial" w:hAnsi="Arial" w:cs="Arial"/>
          <w:color w:val="212529"/>
        </w:rPr>
        <w:t>uğraması</w:t>
      </w:r>
      <w:proofErr w:type="spellEnd"/>
      <w:r>
        <w:rPr>
          <w:rFonts w:ascii="Arial" w:hAnsi="Arial" w:cs="Arial"/>
          <w:color w:val="212529"/>
        </w:rPr>
        <w:t xml:space="preserve"> </w:t>
      </w:r>
      <w:proofErr w:type="spellStart"/>
      <w:r>
        <w:rPr>
          <w:rFonts w:ascii="Arial" w:hAnsi="Arial" w:cs="Arial"/>
          <w:color w:val="212529"/>
        </w:rPr>
        <w:t>hâlinde</w:t>
      </w:r>
      <w:proofErr w:type="spellEnd"/>
      <w:r>
        <w:rPr>
          <w:rFonts w:ascii="Arial" w:hAnsi="Arial" w:cs="Arial"/>
          <w:color w:val="212529"/>
        </w:rPr>
        <w:t xml:space="preserve"> </w:t>
      </w:r>
      <w:proofErr w:type="spellStart"/>
      <w:r>
        <w:rPr>
          <w:rFonts w:ascii="Arial" w:hAnsi="Arial" w:cs="Arial"/>
          <w:color w:val="212529"/>
        </w:rPr>
        <w:t>zararın</w:t>
      </w:r>
      <w:proofErr w:type="spellEnd"/>
      <w:r>
        <w:rPr>
          <w:rFonts w:ascii="Arial" w:hAnsi="Arial" w:cs="Arial"/>
          <w:color w:val="212529"/>
        </w:rPr>
        <w:t xml:space="preserve"> </w:t>
      </w:r>
      <w:proofErr w:type="spellStart"/>
      <w:r>
        <w:rPr>
          <w:rFonts w:ascii="Arial" w:hAnsi="Arial" w:cs="Arial"/>
          <w:color w:val="212529"/>
        </w:rPr>
        <w:t>giderilmesini</w:t>
      </w:r>
      <w:proofErr w:type="spellEnd"/>
      <w:r>
        <w:rPr>
          <w:rFonts w:ascii="Arial" w:hAnsi="Arial" w:cs="Arial"/>
          <w:color w:val="212529"/>
        </w:rPr>
        <w:t xml:space="preserve"> </w:t>
      </w:r>
      <w:proofErr w:type="spellStart"/>
      <w:r>
        <w:rPr>
          <w:rFonts w:ascii="Arial" w:hAnsi="Arial" w:cs="Arial"/>
          <w:color w:val="212529"/>
        </w:rPr>
        <w:t>talep</w:t>
      </w:r>
      <w:proofErr w:type="spellEnd"/>
      <w:r>
        <w:rPr>
          <w:rFonts w:ascii="Arial" w:hAnsi="Arial" w:cs="Arial"/>
          <w:color w:val="212529"/>
        </w:rPr>
        <w:t xml:space="preserve"> </w:t>
      </w:r>
      <w:proofErr w:type="spellStart"/>
      <w:r>
        <w:rPr>
          <w:rFonts w:ascii="Arial" w:hAnsi="Arial" w:cs="Arial"/>
          <w:color w:val="212529"/>
        </w:rPr>
        <w:t>etme</w:t>
      </w:r>
      <w:proofErr w:type="spellEnd"/>
      <w:r>
        <w:rPr>
          <w:rFonts w:ascii="Arial" w:hAnsi="Arial" w:cs="Arial"/>
          <w:color w:val="212529"/>
        </w:rPr>
        <w:t>, </w:t>
      </w:r>
    </w:p>
    <w:p w14:paraId="1E179B23" w14:textId="0202008F" w:rsidR="00D26047" w:rsidRDefault="00FF2CE7" w:rsidP="00D26047">
      <w:pPr>
        <w:numPr>
          <w:ilvl w:val="0"/>
          <w:numId w:val="3"/>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haklarına</w:t>
      </w:r>
      <w:proofErr w:type="spellEnd"/>
      <w:r>
        <w:rPr>
          <w:rFonts w:ascii="Arial" w:hAnsi="Arial" w:cs="Arial"/>
          <w:color w:val="212529"/>
        </w:rPr>
        <w:t xml:space="preserve"> </w:t>
      </w:r>
      <w:proofErr w:type="spellStart"/>
      <w:r>
        <w:rPr>
          <w:rFonts w:ascii="Arial" w:hAnsi="Arial" w:cs="Arial"/>
          <w:color w:val="212529"/>
        </w:rPr>
        <w:t>sahiptir</w:t>
      </w:r>
      <w:proofErr w:type="spellEnd"/>
      <w:r>
        <w:rPr>
          <w:rFonts w:ascii="Arial" w:hAnsi="Arial" w:cs="Arial"/>
          <w:color w:val="212529"/>
        </w:rPr>
        <w:t xml:space="preserve">. </w:t>
      </w: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xml:space="preserve"> </w:t>
      </w:r>
      <w:proofErr w:type="spellStart"/>
      <w:r w:rsidR="00D26047">
        <w:rPr>
          <w:rFonts w:ascii="Arial" w:hAnsi="Arial" w:cs="Arial"/>
          <w:color w:val="212529"/>
        </w:rPr>
        <w:t>olarak</w:t>
      </w:r>
      <w:proofErr w:type="spellEnd"/>
      <w:r w:rsidR="00D26047">
        <w:rPr>
          <w:rFonts w:ascii="Arial" w:hAnsi="Arial" w:cs="Arial"/>
          <w:color w:val="212529"/>
        </w:rPr>
        <w:t xml:space="preserve"> </w:t>
      </w:r>
      <w:proofErr w:type="spellStart"/>
      <w:r w:rsidR="00D26047">
        <w:rPr>
          <w:rFonts w:ascii="Arial" w:hAnsi="Arial" w:cs="Arial"/>
          <w:color w:val="212529"/>
        </w:rPr>
        <w:t>bu</w:t>
      </w:r>
      <w:proofErr w:type="spellEnd"/>
      <w:r w:rsidR="00D26047">
        <w:rPr>
          <w:rFonts w:ascii="Arial" w:hAnsi="Arial" w:cs="Arial"/>
          <w:color w:val="212529"/>
        </w:rPr>
        <w:t xml:space="preserve"> </w:t>
      </w:r>
      <w:proofErr w:type="spellStart"/>
      <w:r w:rsidR="00D26047">
        <w:rPr>
          <w:rFonts w:ascii="Arial" w:hAnsi="Arial" w:cs="Arial"/>
          <w:color w:val="212529"/>
        </w:rPr>
        <w:t>haklara</w:t>
      </w:r>
      <w:proofErr w:type="spellEnd"/>
      <w:r w:rsidR="00D26047">
        <w:rPr>
          <w:rFonts w:ascii="Arial" w:hAnsi="Arial" w:cs="Arial"/>
          <w:color w:val="212529"/>
        </w:rPr>
        <w:t xml:space="preserve"> </w:t>
      </w:r>
      <w:proofErr w:type="spellStart"/>
      <w:r w:rsidR="00D26047">
        <w:rPr>
          <w:rFonts w:ascii="Arial" w:hAnsi="Arial" w:cs="Arial"/>
          <w:color w:val="212529"/>
        </w:rPr>
        <w:t>saygılıyız</w:t>
      </w:r>
      <w:proofErr w:type="spellEnd"/>
      <w:r w:rsidR="00D26047">
        <w:rPr>
          <w:rFonts w:ascii="Arial" w:hAnsi="Arial" w:cs="Arial"/>
          <w:color w:val="212529"/>
        </w:rPr>
        <w:t>. </w:t>
      </w:r>
    </w:p>
    <w:p w14:paraId="0AA76011"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Azami Tasarruf İlkesi/Cimrilik İlkesi </w:t>
      </w:r>
    </w:p>
    <w:p w14:paraId="521D1131" w14:textId="1D395091"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 xml:space="preserve">Azami tasarruf ilkesi ya da cimrilik ilkesi adı verilen bu ilkemize göre </w:t>
      </w:r>
      <w:proofErr w:type="spellStart"/>
      <w:r w:rsidR="00FF2CE7">
        <w:rPr>
          <w:rFonts w:ascii="Arial" w:hAnsi="Arial" w:cs="Arial"/>
          <w:color w:val="212529"/>
        </w:rPr>
        <w:t>Nihalce</w:t>
      </w:r>
      <w:proofErr w:type="spellEnd"/>
      <w:r w:rsidR="00FF2CE7">
        <w:rPr>
          <w:rFonts w:ascii="Arial" w:hAnsi="Arial" w:cs="Arial"/>
          <w:color w:val="212529"/>
        </w:rPr>
        <w:t xml:space="preserve"> </w:t>
      </w:r>
      <w:proofErr w:type="spellStart"/>
      <w:proofErr w:type="gramStart"/>
      <w:r w:rsidR="00FF2CE7">
        <w:rPr>
          <w:rFonts w:ascii="Arial" w:hAnsi="Arial" w:cs="Arial"/>
          <w:color w:val="212529"/>
        </w:rPr>
        <w:t>Design’a</w:t>
      </w:r>
      <w:proofErr w:type="spellEnd"/>
      <w:r w:rsidR="00FF2CE7">
        <w:rPr>
          <w:rFonts w:ascii="Arial" w:hAnsi="Arial" w:cs="Arial"/>
          <w:color w:val="212529"/>
        </w:rPr>
        <w:t xml:space="preserve"> </w:t>
      </w:r>
      <w:r>
        <w:rPr>
          <w:rFonts w:ascii="Arial" w:hAnsi="Arial" w:cs="Arial"/>
          <w:color w:val="212529"/>
        </w:rPr>
        <w:t xml:space="preserve"> ulaşan</w:t>
      </w:r>
      <w:proofErr w:type="gramEnd"/>
      <w:r>
        <w:rPr>
          <w:rFonts w:ascii="Arial" w:hAnsi="Arial" w:cs="Arial"/>
          <w:color w:val="212529"/>
        </w:rPr>
        <w:t xml:space="preserve"> veriler, ancak gerekli olduğu kadar sisteme işlenir. Bu nedenle hangi verileri toplayacağımız amaca göre belirlenir. Gerekli olmayan veriler toplanmaz. Şirketimize intikal eden diğer veriler de aynı şekilde şirket bilişim sistemlerine aktarılır. Fazlalık bilgiler, sisteme kaydedilmez, silinir ya da anonim hale getirilir. Bu veriler, istatistiki amaçlarla kullanılabilir. </w:t>
      </w:r>
    </w:p>
    <w:p w14:paraId="4029544D"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Kişisel Verilerin Silinmesi </w:t>
      </w:r>
    </w:p>
    <w:p w14:paraId="0C93DD1A" w14:textId="77777777"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Kanunen saklanması gereken sürelerin dolması, yargı süreçlerinin tamamlanması ya da diğer gereklilikler ortadan kalktığında şirketimiz tarafından bu veriler kendiliğinden ya da ilgili kişinin talebi üzerine kişisel veriler silinir, yok edilir ya da anonim hale getirilir. </w:t>
      </w:r>
    </w:p>
    <w:p w14:paraId="1F95DABB"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Doğruluk ve Veri Güncelliği </w:t>
      </w:r>
    </w:p>
    <w:p w14:paraId="52F4F8D2" w14:textId="0E9BB2FE" w:rsidR="00D26047" w:rsidRDefault="00FF2CE7"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xml:space="preserve"> bünyesinde bulunan veriler, kural olarak ilgili kişilerin beyanı üzerine beyan ettiği şekilde işlenir. </w:t>
      </w: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xml:space="preserve">, müşteriler ya da </w:t>
      </w:r>
      <w:proofErr w:type="spellStart"/>
      <w:r>
        <w:rPr>
          <w:rFonts w:ascii="Arial" w:hAnsi="Arial" w:cs="Arial"/>
          <w:color w:val="212529"/>
        </w:rPr>
        <w:t>Nihalce</w:t>
      </w:r>
      <w:proofErr w:type="spellEnd"/>
      <w:r>
        <w:rPr>
          <w:rFonts w:ascii="Arial" w:hAnsi="Arial" w:cs="Arial"/>
          <w:color w:val="212529"/>
        </w:rPr>
        <w:t xml:space="preserve"> Design </w:t>
      </w:r>
      <w:r w:rsidR="00D26047">
        <w:rPr>
          <w:rFonts w:ascii="Arial" w:hAnsi="Arial" w:cs="Arial"/>
          <w:color w:val="212529"/>
        </w:rPr>
        <w:t xml:space="preserve">ile temas kuran kişilerin beyan ettiği verilerin doğruluğunu araştırmak zorunda olmadığı gibi bu </w:t>
      </w:r>
      <w:r w:rsidR="00D26047">
        <w:rPr>
          <w:rFonts w:ascii="Arial" w:hAnsi="Arial" w:cs="Arial"/>
          <w:color w:val="212529"/>
        </w:rPr>
        <w:lastRenderedPageBreak/>
        <w:t xml:space="preserve">hukuken ve çalışma ilkelerimiz nedeniyle de yapılmaz. Beyan edilen veriler, doğru kabul edilir. Kişisel verilerin doğruluğu ve güncelliği ilkesi </w:t>
      </w:r>
      <w:proofErr w:type="spellStart"/>
      <w:r>
        <w:rPr>
          <w:rFonts w:ascii="Arial" w:hAnsi="Arial" w:cs="Arial"/>
          <w:color w:val="212529"/>
        </w:rPr>
        <w:t>Nihalce</w:t>
      </w:r>
      <w:proofErr w:type="spellEnd"/>
      <w:r>
        <w:rPr>
          <w:rFonts w:ascii="Arial" w:hAnsi="Arial" w:cs="Arial"/>
          <w:color w:val="212529"/>
        </w:rPr>
        <w:t xml:space="preserve"> Design </w:t>
      </w:r>
      <w:r w:rsidR="00D26047">
        <w:rPr>
          <w:rFonts w:ascii="Arial" w:hAnsi="Arial" w:cs="Arial"/>
          <w:color w:val="212529"/>
        </w:rPr>
        <w:t>tarafından da benimsenmiştir. Şirketimizin kendisine ulaşan resmî belgelerden veya ilgilisinin talebi üzerine işlemiş olduğu kişisel verileri günceller. Bunun için gerekli önlemleri alır. </w:t>
      </w:r>
    </w:p>
    <w:p w14:paraId="1AFA75AB"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Gizlilik ve Veri Güvenliği </w:t>
      </w:r>
    </w:p>
    <w:p w14:paraId="1580F1BF" w14:textId="7FD8209A"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 xml:space="preserve">Kişisel veriler gizlidir ve </w:t>
      </w:r>
      <w:proofErr w:type="spellStart"/>
      <w:r w:rsidR="003661AD">
        <w:rPr>
          <w:rFonts w:ascii="Arial" w:hAnsi="Arial" w:cs="Arial"/>
          <w:color w:val="212529"/>
        </w:rPr>
        <w:t>Nihalce</w:t>
      </w:r>
      <w:proofErr w:type="spellEnd"/>
      <w:r w:rsidR="003661AD">
        <w:rPr>
          <w:rFonts w:ascii="Arial" w:hAnsi="Arial" w:cs="Arial"/>
          <w:color w:val="212529"/>
        </w:rPr>
        <w:t xml:space="preserve"> </w:t>
      </w:r>
      <w:proofErr w:type="spellStart"/>
      <w:r w:rsidR="003661AD">
        <w:rPr>
          <w:rFonts w:ascii="Arial" w:hAnsi="Arial" w:cs="Arial"/>
          <w:color w:val="212529"/>
        </w:rPr>
        <w:t>Design</w:t>
      </w:r>
      <w:r>
        <w:rPr>
          <w:rFonts w:ascii="Arial" w:hAnsi="Arial" w:cs="Arial"/>
          <w:color w:val="212529"/>
        </w:rPr>
        <w:t>’da</w:t>
      </w:r>
      <w:proofErr w:type="spellEnd"/>
      <w:r>
        <w:rPr>
          <w:rFonts w:ascii="Arial" w:hAnsi="Arial" w:cs="Arial"/>
          <w:color w:val="212529"/>
        </w:rPr>
        <w:t xml:space="preserve"> bu gizliliğe riayet etmektedir. Kişisel verilere şirket içinde ancak yetki verilmiş kişiler ulaşabilir. </w:t>
      </w:r>
      <w:proofErr w:type="spellStart"/>
      <w:r w:rsidR="003661AD">
        <w:rPr>
          <w:rFonts w:ascii="Arial" w:hAnsi="Arial" w:cs="Arial"/>
          <w:color w:val="212529"/>
        </w:rPr>
        <w:t>Nihalce</w:t>
      </w:r>
      <w:proofErr w:type="spellEnd"/>
      <w:r w:rsidR="003661AD">
        <w:rPr>
          <w:rFonts w:ascii="Arial" w:hAnsi="Arial" w:cs="Arial"/>
          <w:color w:val="212529"/>
        </w:rPr>
        <w:t xml:space="preserve"> Design </w:t>
      </w:r>
      <w:r>
        <w:rPr>
          <w:rFonts w:ascii="Arial" w:hAnsi="Arial" w:cs="Arial"/>
          <w:color w:val="212529"/>
        </w:rPr>
        <w:t>tarafından toplanan kişisel verilerin korunması ve yetkisiz kişilerin eline geçmemesi ve müşterilerimizin ve müşteri adaylarımızın mağdur olmaması için gerekli teknik ve idari bütün tedbirler alınmaktadır. Bu çerçevede yazılımların standartlara uygun olması, üçüncü taraflar özenle seçilmesi ve şirket içinde de veri koruma politikasına riayet edilmesi sağlanmaktadır. </w:t>
      </w:r>
    </w:p>
    <w:p w14:paraId="0EC6F0F3"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4.Veri işleme amaçları </w:t>
      </w:r>
    </w:p>
    <w:p w14:paraId="0116557A" w14:textId="032CB871" w:rsidR="00D26047" w:rsidRDefault="003661AD"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w:t>
      </w:r>
      <w:proofErr w:type="spellStart"/>
      <w:r>
        <w:rPr>
          <w:rFonts w:ascii="Arial" w:hAnsi="Arial" w:cs="Arial"/>
          <w:color w:val="212529"/>
        </w:rPr>
        <w:t>Desig</w:t>
      </w:r>
      <w:proofErr w:type="spellEnd"/>
      <w:r>
        <w:rPr>
          <w:rFonts w:ascii="Arial" w:hAnsi="Arial" w:cs="Arial"/>
          <w:color w:val="212529"/>
        </w:rPr>
        <w:t>’ in</w:t>
      </w:r>
      <w:r w:rsidR="00D26047">
        <w:rPr>
          <w:rFonts w:ascii="Arial" w:hAnsi="Arial" w:cs="Arial"/>
          <w:color w:val="212529"/>
        </w:rPr>
        <w:t xml:space="preserve"> kişisel verileri toplaması ve işlemesi aydınlatma metninde belirtilen amaçlar doğrultusunda icra edilecektir. Veriler, sözleşmenin kurulması ve müşterilere daha iyi hizmet sağlanması amacıyla toplanmakta ve işlenmektedir. </w:t>
      </w:r>
    </w:p>
    <w:p w14:paraId="50D9C977"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5. Müşteri, Muhtemel Müşteri ve İş ve Çözüm Ortakları Verisi Sözleşme İlişkisi İçin Verinin Toplanması ve İşlenmesi </w:t>
      </w:r>
    </w:p>
    <w:p w14:paraId="4E12B126" w14:textId="77777777"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Müşterilerimiz ve muhtemel müşterilerimizle bir sözleşme ilişkisi kurulmuş ise, toplanmış olan kişisel veriler, müşterinin onayı alınmaksızın kullanılabilir. Ancak bu kullanım, sözleşme amacı doğrultusunda gerçekleşir. Sözleşmenin daha iyi icrası ve hizmetin gereklilikleri ölçüsünde veriler kullanılır ve gerektiğinde müşterilerle irtibata geçilerek güncellenir. Buna karşın müşteri adaylarımızın (muhtemel müşteri) bize kendileri tarafından bırakmış olduğu veriler, onlara sonrasında daha kolay ve kaliteli hizmet sunmak için işlenir. Bu veriler talepleri halinde bir sözleşme ilişkisine dönüşmemişse silinir. </w:t>
      </w:r>
    </w:p>
    <w:p w14:paraId="3E22D8B8"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İş ve Çözüm Ortakları Verileri </w:t>
      </w:r>
    </w:p>
    <w:p w14:paraId="59E0E37C" w14:textId="77777777"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 </w:t>
      </w:r>
    </w:p>
    <w:p w14:paraId="2383E151" w14:textId="5422D894" w:rsidR="00D26047" w:rsidRDefault="003661AD"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 </w:t>
      </w:r>
      <w:r w:rsidR="00D26047">
        <w:rPr>
          <w:rFonts w:ascii="Arial" w:hAnsi="Arial" w:cs="Arial"/>
          <w:color w:val="212529"/>
        </w:rPr>
        <w:t>gerek iş gerekse çözüm ortakları ile veri paylaşımı yaparken hukuka uygun davranmayı ilke edinir. İş ve çözüm ortakları ile veri gizliliği taahhüdü ile ve ancak hizmetin gerektirdiği kadar veri paylaşılmakta ve bu taraflardan mutlaka veri güvenliğinin alınmasına ilişkin tedbirleri almaya zorlanmaktadır. </w:t>
      </w:r>
    </w:p>
    <w:p w14:paraId="1567AF07"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Reklam Amaçlı Veri İşleme </w:t>
      </w:r>
    </w:p>
    <w:p w14:paraId="45B267C6" w14:textId="45FA9B30"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Elektronik Ticaretin Düzenlenmesi Hakkında Kanun ile Ticari İletişim ve Ticari Elektronik İletiler Hakkında Yönetmeliğe uygun olarak ancak önceden onay alınan kişilere reklam amaçlı elektronik ileti gönderilebilir. Reklamın gönderileceği kişinin onayının açık bir şekilde mevcudiyeti şarttır. Yine aynı mevzuat uyarınca belirlenen “</w:t>
      </w:r>
      <w:proofErr w:type="spellStart"/>
      <w:r>
        <w:rPr>
          <w:rFonts w:ascii="Arial" w:hAnsi="Arial" w:cs="Arial"/>
          <w:color w:val="212529"/>
        </w:rPr>
        <w:t>onay”ın</w:t>
      </w:r>
      <w:proofErr w:type="spellEnd"/>
      <w:r>
        <w:rPr>
          <w:rFonts w:ascii="Arial" w:hAnsi="Arial" w:cs="Arial"/>
          <w:color w:val="212529"/>
        </w:rPr>
        <w:t xml:space="preserve"> detaylarına “</w:t>
      </w:r>
      <w:proofErr w:type="spellStart"/>
      <w:r w:rsidR="003661AD">
        <w:rPr>
          <w:rFonts w:ascii="Arial" w:hAnsi="Arial" w:cs="Arial"/>
          <w:color w:val="212529"/>
        </w:rPr>
        <w:t>Nihalce</w:t>
      </w:r>
      <w:proofErr w:type="spellEnd"/>
      <w:r w:rsidR="003661AD">
        <w:rPr>
          <w:rFonts w:ascii="Arial" w:hAnsi="Arial" w:cs="Arial"/>
          <w:color w:val="212529"/>
        </w:rPr>
        <w:t xml:space="preserve"> Design</w:t>
      </w:r>
      <w:r>
        <w:rPr>
          <w:rFonts w:ascii="Arial" w:hAnsi="Arial" w:cs="Arial"/>
          <w:color w:val="212529"/>
        </w:rPr>
        <w:t xml:space="preserve">” riayet etmektedir. Alınacak onay, </w:t>
      </w:r>
      <w:r w:rsidR="003661AD">
        <w:rPr>
          <w:rFonts w:ascii="Arial" w:hAnsi="Arial" w:cs="Arial"/>
          <w:color w:val="212529"/>
        </w:rPr>
        <w:t xml:space="preserve">alıcının </w:t>
      </w:r>
      <w:r>
        <w:rPr>
          <w:rFonts w:ascii="Arial" w:hAnsi="Arial" w:cs="Arial"/>
          <w:color w:val="212529"/>
        </w:rPr>
        <w:t xml:space="preserve">mal ve hizmetlerini tanıtmak, pazarlamak, işletmesini tanıtmak ya da kutlama ve temenni gibi içeriklerle tanınırlığını artırmak amacıyla alıcıların elektronik iletişim adreslerine gönderdiği tüm ticari elektronik iletileri kapsamalıdır. Bu onay, yazılı olarak fiziki ortamda veya her türlü elektronik iletişim aracıyla alınabilir. Önemli olan, alıcının ticari </w:t>
      </w:r>
      <w:r>
        <w:rPr>
          <w:rFonts w:ascii="Arial" w:hAnsi="Arial" w:cs="Arial"/>
          <w:color w:val="212529"/>
        </w:rPr>
        <w:lastRenderedPageBreak/>
        <w:t>elektronik ileti gönderilmesini kabul ettiğine dair olumlu irade beyanı, adı ve soyadı ile elektronik iletişim adresinin bulunmasıdır. </w:t>
      </w:r>
    </w:p>
    <w:p w14:paraId="6843F4AA"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Şirketin Hukuki Yükümlülüğü veya Kanunda Açıkça Öngörülmesi Sebebiyle Yapılan Veri İşlemleri </w:t>
      </w:r>
    </w:p>
    <w:p w14:paraId="120E0084" w14:textId="77777777"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Kişisel veriler, işlemenin ilgili mevzuatta açıkça belirtilmesi veya mevzuatla belirlenen bir hukuki yükümlülüğün yerine getirilmesi amacıyla ayrıca onay alınmadan işlenebilir. Veri işlemlerinin tür ve kapsamı, yasal olarak izin verilen veri işleme faaliyeti için gerekli olmalı ve ilgili yasal hükümlere uygun olmalıdır. </w:t>
      </w:r>
    </w:p>
    <w:p w14:paraId="3E368ADD"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Şirketin Veri İşlemesi </w:t>
      </w:r>
    </w:p>
    <w:p w14:paraId="4D7A21FE" w14:textId="77777777"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Şirketin sunduğu hizmet ve meşru amaçları doğrultusunda kişisel veriler işlenebilir. Ancak veriler hiçbir şekilde hukuka aykırı hizmetler için kullanılamaz. </w:t>
      </w:r>
    </w:p>
    <w:p w14:paraId="6176E1B7"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Özel Nitelikli Verilerin İşlenmesi </w:t>
      </w:r>
    </w:p>
    <w:p w14:paraId="28BE1E85" w14:textId="1481EF3B" w:rsidR="00D26047" w:rsidRDefault="00D26047"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KVKK’ya</w:t>
      </w:r>
      <w:proofErr w:type="spellEnd"/>
      <w:r>
        <w:rPr>
          <w:rFonts w:ascii="Arial" w:hAnsi="Arial" w:cs="Arial"/>
          <w:color w:val="212529"/>
        </w:rPr>
        <w:t xml:space="preserve"> göre kişilerin ırkı, etnik kökeni, siyasi düşüncesi, felsefi inancı, dini, mezhebi veya diğer inançları, kılık ve kıyafeti, dernek, vakıf ya da sendika üyeliği, sağlığı, cinsel hayatı, ceza mahkûmiyeti ve güvenlik tedbirleriyle ilgili verileri ile </w:t>
      </w:r>
      <w:proofErr w:type="spellStart"/>
      <w:r>
        <w:rPr>
          <w:rFonts w:ascii="Arial" w:hAnsi="Arial" w:cs="Arial"/>
          <w:color w:val="212529"/>
        </w:rPr>
        <w:t>biyometrik</w:t>
      </w:r>
      <w:proofErr w:type="spellEnd"/>
      <w:r>
        <w:rPr>
          <w:rFonts w:ascii="Arial" w:hAnsi="Arial" w:cs="Arial"/>
          <w:color w:val="212529"/>
        </w:rPr>
        <w:t xml:space="preserve"> ve genetik verileri özel nitelikli kişisel veridir. “</w:t>
      </w:r>
      <w:proofErr w:type="spellStart"/>
      <w:r w:rsidR="00DC5C0B">
        <w:rPr>
          <w:rFonts w:ascii="Arial" w:hAnsi="Arial" w:cs="Arial"/>
          <w:color w:val="212529"/>
        </w:rPr>
        <w:t>Nihalce</w:t>
      </w:r>
      <w:proofErr w:type="spellEnd"/>
      <w:r w:rsidR="00DC5C0B">
        <w:rPr>
          <w:rFonts w:ascii="Arial" w:hAnsi="Arial" w:cs="Arial"/>
          <w:color w:val="212529"/>
        </w:rPr>
        <w:t xml:space="preserve"> Design</w:t>
      </w:r>
      <w:r>
        <w:rPr>
          <w:rFonts w:ascii="Arial" w:hAnsi="Arial" w:cs="Arial"/>
          <w:color w:val="212529"/>
        </w:rPr>
        <w:t>” özel nitelikli kişisel verilerin işlenmesinde, Kurul tarafından belirlenen yeterli önlemleri alır. </w:t>
      </w:r>
    </w:p>
    <w:p w14:paraId="20A5A385" w14:textId="22A5D96E"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w:t>
      </w:r>
      <w:proofErr w:type="spellStart"/>
      <w:r w:rsidR="00DC5C0B">
        <w:rPr>
          <w:rFonts w:ascii="Arial" w:hAnsi="Arial" w:cs="Arial"/>
          <w:color w:val="212529"/>
        </w:rPr>
        <w:t>Nihalce</w:t>
      </w:r>
      <w:proofErr w:type="spellEnd"/>
      <w:r w:rsidR="00DC5C0B">
        <w:rPr>
          <w:rFonts w:ascii="Arial" w:hAnsi="Arial" w:cs="Arial"/>
          <w:color w:val="212529"/>
        </w:rPr>
        <w:t xml:space="preserve"> Design</w:t>
      </w:r>
      <w:r>
        <w:rPr>
          <w:rFonts w:ascii="Arial" w:hAnsi="Arial" w:cs="Arial"/>
          <w:color w:val="212529"/>
        </w:rPr>
        <w:t>”, hizmetlerin daha iyi verilebilmesi için kişilerin onayı ile topladıkları özel nitelikli verileri ancak toplandıkları amaç için işleyebilir. </w:t>
      </w:r>
    </w:p>
    <w:p w14:paraId="0D7ED892"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Otomatik Sistemlerle İşlenen Veriler </w:t>
      </w:r>
    </w:p>
    <w:p w14:paraId="564715CE" w14:textId="1034A193"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 xml:space="preserve">Otomatik sistemler aracılığı ile işlenen veriler konusunda </w:t>
      </w:r>
      <w:proofErr w:type="spellStart"/>
      <w:r w:rsidR="00DC5C0B">
        <w:rPr>
          <w:rFonts w:ascii="Arial" w:hAnsi="Arial" w:cs="Arial"/>
          <w:color w:val="212529"/>
        </w:rPr>
        <w:t>Nihalce</w:t>
      </w:r>
      <w:proofErr w:type="spellEnd"/>
      <w:r w:rsidR="00DC5C0B">
        <w:rPr>
          <w:rFonts w:ascii="Arial" w:hAnsi="Arial" w:cs="Arial"/>
          <w:color w:val="212529"/>
        </w:rPr>
        <w:t xml:space="preserve"> Design</w:t>
      </w:r>
      <w:r>
        <w:rPr>
          <w:rFonts w:ascii="Arial" w:hAnsi="Arial" w:cs="Arial"/>
          <w:color w:val="212529"/>
        </w:rPr>
        <w:t xml:space="preserve">, </w:t>
      </w:r>
      <w:proofErr w:type="spellStart"/>
      <w:r>
        <w:rPr>
          <w:rFonts w:ascii="Arial" w:hAnsi="Arial" w:cs="Arial"/>
          <w:color w:val="212529"/>
        </w:rPr>
        <w:t>KVKK’ya</w:t>
      </w:r>
      <w:proofErr w:type="spellEnd"/>
      <w:r>
        <w:rPr>
          <w:rFonts w:ascii="Arial" w:hAnsi="Arial" w:cs="Arial"/>
          <w:color w:val="212529"/>
        </w:rPr>
        <w:t xml:space="preserve"> uygun davranır. Kişilerin açık rızası olmaksızın bu verilerden elde edilen bilgiler kişi aleyhine kullanılamaz. Ancak </w:t>
      </w:r>
      <w:proofErr w:type="spellStart"/>
      <w:r w:rsidR="00DC5C0B">
        <w:rPr>
          <w:rFonts w:ascii="Arial" w:hAnsi="Arial" w:cs="Arial"/>
          <w:color w:val="212529"/>
        </w:rPr>
        <w:t>Nihalce</w:t>
      </w:r>
      <w:proofErr w:type="spellEnd"/>
      <w:r w:rsidR="00DC5C0B">
        <w:rPr>
          <w:rFonts w:ascii="Arial" w:hAnsi="Arial" w:cs="Arial"/>
          <w:color w:val="212529"/>
        </w:rPr>
        <w:t xml:space="preserve"> Design</w:t>
      </w:r>
      <w:r>
        <w:rPr>
          <w:rFonts w:ascii="Arial" w:hAnsi="Arial" w:cs="Arial"/>
          <w:color w:val="212529"/>
        </w:rPr>
        <w:t>, kendi sistemindeki verileri kullanarak işlem yapacağı kişilerle ilgili kararlar alabilir. </w:t>
      </w:r>
    </w:p>
    <w:p w14:paraId="001C6598"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Kullanıcı Bilgileri ve İnternet </w:t>
      </w:r>
    </w:p>
    <w:p w14:paraId="5C721EF5" w14:textId="6C492A6B" w:rsidR="00D26047" w:rsidRDefault="00DC5C0B"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w:t>
      </w:r>
      <w:proofErr w:type="spellStart"/>
      <w:r>
        <w:rPr>
          <w:rFonts w:ascii="Arial" w:hAnsi="Arial" w:cs="Arial"/>
          <w:color w:val="212529"/>
        </w:rPr>
        <w:t>Design</w:t>
      </w:r>
      <w:r>
        <w:rPr>
          <w:rFonts w:ascii="Arial" w:hAnsi="Arial" w:cs="Arial"/>
          <w:color w:val="212529"/>
        </w:rPr>
        <w:t>’</w:t>
      </w:r>
      <w:r w:rsidR="00D26047">
        <w:rPr>
          <w:rFonts w:ascii="Arial" w:hAnsi="Arial" w:cs="Arial"/>
          <w:color w:val="212529"/>
        </w:rPr>
        <w:t>a</w:t>
      </w:r>
      <w:proofErr w:type="spellEnd"/>
      <w:r w:rsidR="00D26047">
        <w:rPr>
          <w:rFonts w:ascii="Arial" w:hAnsi="Arial" w:cs="Arial"/>
          <w:color w:val="212529"/>
        </w:rPr>
        <w:t xml:space="preserve"> ait web siteleri ve diğer sistemlerde veya uygulamalarda kişisel verilerin toplanması, işlenmesi ve kullanılması durumunda ilgili kişiler gizlilik bildirimi ile ve gerekirse çerezler hakkında bilgilendirilir. Kişiler, web sayfalarındaki uygulamalarımız konusunda bilgilendirilir. Kişisel veriler, hukuka uygun olarak işlenecektir. </w:t>
      </w:r>
    </w:p>
    <w:p w14:paraId="211A7353" w14:textId="77777777"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Web sayfamızı ziyaret ettiğinizde sayfamızda kullandığımız/kullanacağımız çerezlerle ile ilgili olarak aşağıdaki bilgileri dikkatinize sunmaktayız. </w:t>
      </w:r>
    </w:p>
    <w:p w14:paraId="0EC7029C"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Otomatik sistemlerle işlenen veriler </w:t>
      </w:r>
    </w:p>
    <w:p w14:paraId="03BBCAC8" w14:textId="100DCE65" w:rsidR="00D26047" w:rsidRDefault="00DC5C0B"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xml:space="preserve"> ilgili olarak otomatik sistemlerle ilgili olarak işlenen </w:t>
      </w:r>
      <w:r>
        <w:rPr>
          <w:rFonts w:ascii="Arial" w:hAnsi="Arial" w:cs="Arial"/>
          <w:color w:val="212529"/>
        </w:rPr>
        <w:t xml:space="preserve">alıcıya ait veriler, kargo firması ve sanal post sisteminde </w:t>
      </w:r>
      <w:r w:rsidR="00D26047">
        <w:rPr>
          <w:rFonts w:ascii="Arial" w:hAnsi="Arial" w:cs="Arial"/>
          <w:color w:val="212529"/>
        </w:rPr>
        <w:t xml:space="preserve">performans değerlendirmelerinde kullanılabilir. </w:t>
      </w:r>
      <w:r>
        <w:rPr>
          <w:rFonts w:ascii="Arial" w:hAnsi="Arial" w:cs="Arial"/>
          <w:color w:val="212529"/>
        </w:rPr>
        <w:t>Haricinde 3.şahıslarla alıcıya ait bilgiler paylaşılmaz</w:t>
      </w:r>
      <w:r w:rsidR="00D26047">
        <w:rPr>
          <w:rFonts w:ascii="Arial" w:hAnsi="Arial" w:cs="Arial"/>
          <w:color w:val="212529"/>
        </w:rPr>
        <w:t xml:space="preserve"> bunu şirket</w:t>
      </w:r>
      <w:r>
        <w:rPr>
          <w:rFonts w:ascii="Arial" w:hAnsi="Arial" w:cs="Arial"/>
          <w:color w:val="212529"/>
        </w:rPr>
        <w:t>,</w:t>
      </w:r>
      <w:r w:rsidR="00D26047">
        <w:rPr>
          <w:rFonts w:ascii="Arial" w:hAnsi="Arial" w:cs="Arial"/>
          <w:color w:val="212529"/>
        </w:rPr>
        <w:t xml:space="preserve"> içi </w:t>
      </w:r>
      <w:proofErr w:type="gramStart"/>
      <w:r w:rsidR="00D26047">
        <w:rPr>
          <w:rFonts w:ascii="Arial" w:hAnsi="Arial" w:cs="Arial"/>
          <w:color w:val="212529"/>
        </w:rPr>
        <w:t>prose</w:t>
      </w:r>
      <w:r>
        <w:rPr>
          <w:rFonts w:ascii="Arial" w:hAnsi="Arial" w:cs="Arial"/>
          <w:color w:val="212529"/>
        </w:rPr>
        <w:t>dürlere</w:t>
      </w:r>
      <w:proofErr w:type="gramEnd"/>
      <w:r>
        <w:rPr>
          <w:rFonts w:ascii="Arial" w:hAnsi="Arial" w:cs="Arial"/>
          <w:color w:val="212529"/>
        </w:rPr>
        <w:t xml:space="preserve"> uyarak gerçekleştirir</w:t>
      </w:r>
      <w:r w:rsidR="00D26047">
        <w:rPr>
          <w:rFonts w:ascii="Arial" w:hAnsi="Arial" w:cs="Arial"/>
          <w:color w:val="212529"/>
        </w:rPr>
        <w:t xml:space="preserve">. </w:t>
      </w:r>
    </w:p>
    <w:p w14:paraId="565EFF4C"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İşlevsel ve Analitik </w:t>
      </w:r>
    </w:p>
    <w:p w14:paraId="1574D9A2" w14:textId="77777777"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lastRenderedPageBreak/>
        <w:t>Çerezler tercihlerinizi hatırlamak, internet sitesinin etkin şekilde kullanılması, sitenin kullanıcı isteklerine cevap verecek şekilde optimize edilmesi ve ziyaretçilerin siteyi nasıl kullandığı hakkında verileri içerir. Niteliği gereği bu türdeki çerezler kullanıcı adı vb. kişisel bilgilerinizi içerebilir. </w:t>
      </w:r>
    </w:p>
    <w:p w14:paraId="3ECDD938"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Üçüncü Taraf Çerezler </w:t>
      </w:r>
    </w:p>
    <w:p w14:paraId="7A130A1D" w14:textId="11D4188E" w:rsidR="00D26047" w:rsidRDefault="006B3A69"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 </w:t>
      </w:r>
      <w:r w:rsidR="00D26047">
        <w:rPr>
          <w:rFonts w:ascii="Arial" w:hAnsi="Arial" w:cs="Arial"/>
          <w:color w:val="212529"/>
        </w:rPr>
        <w:t>internet siteleri/mobil uygulamaları/mobil internet siteleri üçüncü parti güvenilir, tanınmış reklam sağlayıcılarıyla çalışmaktadır. Üçüncü taraf hizmet sağlayıcılar size özel reklamları sunabilmek için kendi çerezlerini yerleştirmektedirler. Üçüncü tarafların yerleştirdiği çerezler internet sitelerinde ziyaretçilerin gezinme bilgilerini toplar, işler ve nasıl kullandıklarını analiz eder. </w:t>
      </w:r>
    </w:p>
    <w:p w14:paraId="4777F365"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Ticari çerezler </w:t>
      </w:r>
    </w:p>
    <w:p w14:paraId="5FC14314" w14:textId="77777777"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 xml:space="preserve">İlgi alanlarınız ve seçimleriniz doğrultusunda hedeflediğiniz ürün/içeriğe benzer nitelikli olanların sunulması ve daha gelişmiş, kişiselleştirilmiş bir reklam </w:t>
      </w:r>
      <w:proofErr w:type="gramStart"/>
      <w:r>
        <w:rPr>
          <w:rFonts w:ascii="Arial" w:hAnsi="Arial" w:cs="Arial"/>
          <w:color w:val="212529"/>
        </w:rPr>
        <w:t>portföyü</w:t>
      </w:r>
      <w:proofErr w:type="gramEnd"/>
      <w:r>
        <w:rPr>
          <w:rFonts w:ascii="Arial" w:hAnsi="Arial" w:cs="Arial"/>
          <w:color w:val="212529"/>
        </w:rPr>
        <w:t xml:space="preserve"> sunarak kullanım deneyiminizi artırmaya yarar. Yukarıda ifade edilen oturum, kalıcı, işlevsel ve analitik ve ticari çerezlerin arka planda tutulma süresi yaklaşık 2 (iki) ay olup şahıs internet tarayıcısı ayarlarından bunda gerekli ayarlamaları yapılabilir. İşbu ayarlardan kaldırılma işlemi internet tarayıcısı </w:t>
      </w:r>
      <w:proofErr w:type="gramStart"/>
      <w:r>
        <w:rPr>
          <w:rFonts w:ascii="Arial" w:hAnsi="Arial" w:cs="Arial"/>
          <w:color w:val="212529"/>
        </w:rPr>
        <w:t>bazlı</w:t>
      </w:r>
      <w:proofErr w:type="gramEnd"/>
      <w:r>
        <w:rPr>
          <w:rFonts w:ascii="Arial" w:hAnsi="Arial" w:cs="Arial"/>
          <w:color w:val="212529"/>
        </w:rPr>
        <w:t xml:space="preserve"> değişebilmektedir. </w:t>
      </w:r>
    </w:p>
    <w:p w14:paraId="14374ADB"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Çerezleri nasıl silebilirim? </w:t>
      </w:r>
    </w:p>
    <w:p w14:paraId="283F7F50" w14:textId="77777777" w:rsidR="00D26047" w:rsidRDefault="00D26047" w:rsidP="00D26047">
      <w:pPr>
        <w:pStyle w:val="NormalWeb"/>
        <w:shd w:val="clear" w:color="auto" w:fill="FFFFFF"/>
        <w:spacing w:before="0" w:beforeAutospacing="0"/>
        <w:rPr>
          <w:rFonts w:ascii="Arial" w:hAnsi="Arial" w:cs="Arial"/>
          <w:color w:val="212529"/>
        </w:rPr>
      </w:pPr>
      <w:r>
        <w:rPr>
          <w:rFonts w:ascii="Arial" w:hAnsi="Arial" w:cs="Arial"/>
          <w:color w:val="212529"/>
        </w:rPr>
        <w:t>Pek çok internet tarayıcısı, bilgisayarınıza ilk kurulumundan itibaren çerezleri otomatik olarak kabul etmeye ve kullanmaya ayarlıdır. İnternet tarayıcınızın yardım ya da ayarlar menülerini kullanarak, çerezlerin engellenmesini veya cihazınıza çerez gönderildiğinde uyarı verilmesini sağlayabilirsiniz. Çerezleri yönetmenin farklı yollarını öğrenmek ve kullandığınız tarayıcının ayarlarını nasıl düzenleyeceğiniz hakkında ayrıntılı bilgi almak için tarayıcınızın talimat veya yardım seçenekleri ekranından yararlanabilirsiniz. </w:t>
      </w:r>
    </w:p>
    <w:p w14:paraId="17AB9A2C" w14:textId="673F2723" w:rsidR="00D26047" w:rsidRDefault="00D26047" w:rsidP="00D26047">
      <w:pPr>
        <w:pStyle w:val="NormalWeb"/>
        <w:shd w:val="clear" w:color="auto" w:fill="FFFFFF"/>
        <w:spacing w:before="0" w:beforeAutospacing="0"/>
        <w:rPr>
          <w:rFonts w:ascii="Arial" w:hAnsi="Arial" w:cs="Arial"/>
          <w:color w:val="212529"/>
        </w:rPr>
      </w:pPr>
    </w:p>
    <w:p w14:paraId="789DB379"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8. İlgili Kişinin Hakları </w:t>
      </w:r>
    </w:p>
    <w:p w14:paraId="54FB1D3F" w14:textId="117891EC" w:rsidR="00D26047" w:rsidRDefault="00497848"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KVKK kapsamında ilgili kişinin veri işlenmeden önce onayını alma hakkının olduğunu, verinin işlenmesinden sonra ise verisinin kaderini tayin etme hakkına sahip olduğunu kabul etmektedir. </w:t>
      </w:r>
    </w:p>
    <w:p w14:paraId="409DD021" w14:textId="3C87659F" w:rsidR="00D26047" w:rsidRDefault="00690384"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 </w:t>
      </w:r>
      <w:r w:rsidR="00D26047">
        <w:rPr>
          <w:rFonts w:ascii="Arial" w:hAnsi="Arial" w:cs="Arial"/>
          <w:color w:val="212529"/>
        </w:rPr>
        <w:t>tarafından web sayfamızda duyurulan ilgilimize başvurarak kişisel verilerle ilgili olarak; </w:t>
      </w:r>
    </w:p>
    <w:p w14:paraId="01465E74" w14:textId="77777777" w:rsidR="00D26047" w:rsidRDefault="00D26047" w:rsidP="00D26047">
      <w:pPr>
        <w:numPr>
          <w:ilvl w:val="0"/>
          <w:numId w:val="5"/>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verilerinin</w:t>
      </w:r>
      <w:proofErr w:type="spellEnd"/>
      <w:r>
        <w:rPr>
          <w:rFonts w:ascii="Arial" w:hAnsi="Arial" w:cs="Arial"/>
          <w:color w:val="212529"/>
        </w:rPr>
        <w:t xml:space="preserve"> </w:t>
      </w:r>
      <w:proofErr w:type="spellStart"/>
      <w:r>
        <w:rPr>
          <w:rFonts w:ascii="Arial" w:hAnsi="Arial" w:cs="Arial"/>
          <w:color w:val="212529"/>
        </w:rPr>
        <w:t>işlenip</w:t>
      </w:r>
      <w:proofErr w:type="spellEnd"/>
      <w:r>
        <w:rPr>
          <w:rFonts w:ascii="Arial" w:hAnsi="Arial" w:cs="Arial"/>
          <w:color w:val="212529"/>
        </w:rPr>
        <w:t xml:space="preserve"> </w:t>
      </w:r>
      <w:proofErr w:type="spellStart"/>
      <w:r>
        <w:rPr>
          <w:rFonts w:ascii="Arial" w:hAnsi="Arial" w:cs="Arial"/>
          <w:color w:val="212529"/>
        </w:rPr>
        <w:t>işlenmediğini</w:t>
      </w:r>
      <w:proofErr w:type="spellEnd"/>
      <w:r>
        <w:rPr>
          <w:rFonts w:ascii="Arial" w:hAnsi="Arial" w:cs="Arial"/>
          <w:color w:val="212529"/>
        </w:rPr>
        <w:t xml:space="preserve"> </w:t>
      </w:r>
      <w:proofErr w:type="spellStart"/>
      <w:r>
        <w:rPr>
          <w:rFonts w:ascii="Arial" w:hAnsi="Arial" w:cs="Arial"/>
          <w:color w:val="212529"/>
        </w:rPr>
        <w:t>öğrenme</w:t>
      </w:r>
      <w:proofErr w:type="spellEnd"/>
      <w:r>
        <w:rPr>
          <w:rFonts w:ascii="Arial" w:hAnsi="Arial" w:cs="Arial"/>
          <w:color w:val="212529"/>
        </w:rPr>
        <w:t>, </w:t>
      </w:r>
    </w:p>
    <w:p w14:paraId="03A2412A" w14:textId="77777777" w:rsidR="00D26047" w:rsidRDefault="00D26047" w:rsidP="00D26047">
      <w:pPr>
        <w:numPr>
          <w:ilvl w:val="0"/>
          <w:numId w:val="5"/>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w:t>
      </w:r>
      <w:proofErr w:type="spellEnd"/>
      <w:r>
        <w:rPr>
          <w:rFonts w:ascii="Arial" w:hAnsi="Arial" w:cs="Arial"/>
          <w:color w:val="212529"/>
        </w:rPr>
        <w:t xml:space="preserve"> </w:t>
      </w:r>
      <w:proofErr w:type="spellStart"/>
      <w:r>
        <w:rPr>
          <w:rFonts w:ascii="Arial" w:hAnsi="Arial" w:cs="Arial"/>
          <w:color w:val="212529"/>
        </w:rPr>
        <w:t>işlenmişse</w:t>
      </w:r>
      <w:proofErr w:type="spellEnd"/>
      <w:r>
        <w:rPr>
          <w:rFonts w:ascii="Arial" w:hAnsi="Arial" w:cs="Arial"/>
          <w:color w:val="212529"/>
        </w:rPr>
        <w:t xml:space="preserve"> </w:t>
      </w:r>
      <w:proofErr w:type="spellStart"/>
      <w:r>
        <w:rPr>
          <w:rFonts w:ascii="Arial" w:hAnsi="Arial" w:cs="Arial"/>
          <w:color w:val="212529"/>
        </w:rPr>
        <w:t>buna</w:t>
      </w:r>
      <w:proofErr w:type="spellEnd"/>
      <w:r>
        <w:rPr>
          <w:rFonts w:ascii="Arial" w:hAnsi="Arial" w:cs="Arial"/>
          <w:color w:val="212529"/>
        </w:rPr>
        <w:t xml:space="preserve"> </w:t>
      </w:r>
      <w:proofErr w:type="spellStart"/>
      <w:r>
        <w:rPr>
          <w:rFonts w:ascii="Arial" w:hAnsi="Arial" w:cs="Arial"/>
          <w:color w:val="212529"/>
        </w:rPr>
        <w:t>ilişkin</w:t>
      </w:r>
      <w:proofErr w:type="spellEnd"/>
      <w:r>
        <w:rPr>
          <w:rFonts w:ascii="Arial" w:hAnsi="Arial" w:cs="Arial"/>
          <w:color w:val="212529"/>
        </w:rPr>
        <w:t xml:space="preserve"> </w:t>
      </w:r>
      <w:proofErr w:type="spellStart"/>
      <w:r>
        <w:rPr>
          <w:rFonts w:ascii="Arial" w:hAnsi="Arial" w:cs="Arial"/>
          <w:color w:val="212529"/>
        </w:rPr>
        <w:t>bilgi</w:t>
      </w:r>
      <w:proofErr w:type="spellEnd"/>
      <w:r>
        <w:rPr>
          <w:rFonts w:ascii="Arial" w:hAnsi="Arial" w:cs="Arial"/>
          <w:color w:val="212529"/>
        </w:rPr>
        <w:t xml:space="preserve"> </w:t>
      </w:r>
      <w:proofErr w:type="spellStart"/>
      <w:r>
        <w:rPr>
          <w:rFonts w:ascii="Arial" w:hAnsi="Arial" w:cs="Arial"/>
          <w:color w:val="212529"/>
        </w:rPr>
        <w:t>talep</w:t>
      </w:r>
      <w:proofErr w:type="spellEnd"/>
      <w:r>
        <w:rPr>
          <w:rFonts w:ascii="Arial" w:hAnsi="Arial" w:cs="Arial"/>
          <w:color w:val="212529"/>
        </w:rPr>
        <w:t xml:space="preserve"> </w:t>
      </w:r>
      <w:proofErr w:type="spellStart"/>
      <w:r>
        <w:rPr>
          <w:rFonts w:ascii="Arial" w:hAnsi="Arial" w:cs="Arial"/>
          <w:color w:val="212529"/>
        </w:rPr>
        <w:t>etme</w:t>
      </w:r>
      <w:proofErr w:type="spellEnd"/>
      <w:r>
        <w:rPr>
          <w:rFonts w:ascii="Arial" w:hAnsi="Arial" w:cs="Arial"/>
          <w:color w:val="212529"/>
        </w:rPr>
        <w:t>, </w:t>
      </w:r>
    </w:p>
    <w:p w14:paraId="02AAA481" w14:textId="77777777" w:rsidR="00D26047" w:rsidRDefault="00D26047" w:rsidP="00D26047">
      <w:pPr>
        <w:numPr>
          <w:ilvl w:val="0"/>
          <w:numId w:val="5"/>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işlenme</w:t>
      </w:r>
      <w:proofErr w:type="spellEnd"/>
      <w:r>
        <w:rPr>
          <w:rFonts w:ascii="Arial" w:hAnsi="Arial" w:cs="Arial"/>
          <w:color w:val="212529"/>
        </w:rPr>
        <w:t xml:space="preserve"> </w:t>
      </w:r>
      <w:proofErr w:type="spellStart"/>
      <w:r>
        <w:rPr>
          <w:rFonts w:ascii="Arial" w:hAnsi="Arial" w:cs="Arial"/>
          <w:color w:val="212529"/>
        </w:rPr>
        <w:t>amacını</w:t>
      </w:r>
      <w:proofErr w:type="spellEnd"/>
      <w:r>
        <w:rPr>
          <w:rFonts w:ascii="Arial" w:hAnsi="Arial" w:cs="Arial"/>
          <w:color w:val="212529"/>
        </w:rPr>
        <w:t xml:space="preserve"> </w:t>
      </w:r>
      <w:proofErr w:type="spellStart"/>
      <w:r>
        <w:rPr>
          <w:rFonts w:ascii="Arial" w:hAnsi="Arial" w:cs="Arial"/>
          <w:color w:val="212529"/>
        </w:rPr>
        <w:t>ve</w:t>
      </w:r>
      <w:proofErr w:type="spellEnd"/>
      <w:r>
        <w:rPr>
          <w:rFonts w:ascii="Arial" w:hAnsi="Arial" w:cs="Arial"/>
          <w:color w:val="212529"/>
        </w:rPr>
        <w:t xml:space="preserve"> </w:t>
      </w:r>
      <w:proofErr w:type="spellStart"/>
      <w:r>
        <w:rPr>
          <w:rFonts w:ascii="Arial" w:hAnsi="Arial" w:cs="Arial"/>
          <w:color w:val="212529"/>
        </w:rPr>
        <w:t>bunların</w:t>
      </w:r>
      <w:proofErr w:type="spellEnd"/>
      <w:r>
        <w:rPr>
          <w:rFonts w:ascii="Arial" w:hAnsi="Arial" w:cs="Arial"/>
          <w:color w:val="212529"/>
        </w:rPr>
        <w:t xml:space="preserve"> </w:t>
      </w:r>
      <w:proofErr w:type="spellStart"/>
      <w:r>
        <w:rPr>
          <w:rFonts w:ascii="Arial" w:hAnsi="Arial" w:cs="Arial"/>
          <w:color w:val="212529"/>
        </w:rPr>
        <w:t>amacına</w:t>
      </w:r>
      <w:proofErr w:type="spellEnd"/>
      <w:r>
        <w:rPr>
          <w:rFonts w:ascii="Arial" w:hAnsi="Arial" w:cs="Arial"/>
          <w:color w:val="212529"/>
        </w:rPr>
        <w:t xml:space="preserve"> </w:t>
      </w:r>
      <w:proofErr w:type="spellStart"/>
      <w:r>
        <w:rPr>
          <w:rFonts w:ascii="Arial" w:hAnsi="Arial" w:cs="Arial"/>
          <w:color w:val="212529"/>
        </w:rPr>
        <w:t>uygun</w:t>
      </w:r>
      <w:proofErr w:type="spellEnd"/>
      <w:r>
        <w:rPr>
          <w:rFonts w:ascii="Arial" w:hAnsi="Arial" w:cs="Arial"/>
          <w:color w:val="212529"/>
        </w:rPr>
        <w:t xml:space="preserve"> </w:t>
      </w:r>
      <w:proofErr w:type="spellStart"/>
      <w:r>
        <w:rPr>
          <w:rFonts w:ascii="Arial" w:hAnsi="Arial" w:cs="Arial"/>
          <w:color w:val="212529"/>
        </w:rPr>
        <w:t>kullanılıp</w:t>
      </w:r>
      <w:proofErr w:type="spellEnd"/>
      <w:r>
        <w:rPr>
          <w:rFonts w:ascii="Arial" w:hAnsi="Arial" w:cs="Arial"/>
          <w:color w:val="212529"/>
        </w:rPr>
        <w:t xml:space="preserve"> </w:t>
      </w:r>
      <w:proofErr w:type="spellStart"/>
      <w:r>
        <w:rPr>
          <w:rFonts w:ascii="Arial" w:hAnsi="Arial" w:cs="Arial"/>
          <w:color w:val="212529"/>
        </w:rPr>
        <w:t>kullanılmadığını</w:t>
      </w:r>
      <w:proofErr w:type="spellEnd"/>
      <w:r>
        <w:rPr>
          <w:rFonts w:ascii="Arial" w:hAnsi="Arial" w:cs="Arial"/>
          <w:color w:val="212529"/>
        </w:rPr>
        <w:t xml:space="preserve"> </w:t>
      </w:r>
      <w:proofErr w:type="spellStart"/>
      <w:r>
        <w:rPr>
          <w:rFonts w:ascii="Arial" w:hAnsi="Arial" w:cs="Arial"/>
          <w:color w:val="212529"/>
        </w:rPr>
        <w:t>öğrenme</w:t>
      </w:r>
      <w:proofErr w:type="spellEnd"/>
      <w:r>
        <w:rPr>
          <w:rFonts w:ascii="Arial" w:hAnsi="Arial" w:cs="Arial"/>
          <w:color w:val="212529"/>
        </w:rPr>
        <w:t>, </w:t>
      </w:r>
    </w:p>
    <w:p w14:paraId="6775A955" w14:textId="5BA8E2E4" w:rsidR="00D26047" w:rsidRDefault="00D26047" w:rsidP="00D26047">
      <w:pPr>
        <w:numPr>
          <w:ilvl w:val="0"/>
          <w:numId w:val="5"/>
        </w:numPr>
        <w:shd w:val="clear" w:color="auto" w:fill="FFFFFF"/>
        <w:spacing w:before="100" w:beforeAutospacing="1" w:after="100" w:afterAutospacing="1"/>
        <w:rPr>
          <w:rFonts w:ascii="Arial" w:hAnsi="Arial" w:cs="Arial"/>
          <w:color w:val="212529"/>
        </w:rPr>
      </w:pPr>
      <w:r>
        <w:rPr>
          <w:rFonts w:ascii="Arial" w:hAnsi="Arial" w:cs="Arial"/>
          <w:color w:val="212529"/>
        </w:rPr>
        <w:t xml:space="preserve">Yurt </w:t>
      </w:r>
      <w:proofErr w:type="spellStart"/>
      <w:r>
        <w:rPr>
          <w:rFonts w:ascii="Arial" w:hAnsi="Arial" w:cs="Arial"/>
          <w:color w:val="212529"/>
        </w:rPr>
        <w:t>içinde</w:t>
      </w:r>
      <w:proofErr w:type="spellEnd"/>
      <w:r>
        <w:rPr>
          <w:rFonts w:ascii="Arial" w:hAnsi="Arial" w:cs="Arial"/>
          <w:color w:val="212529"/>
        </w:rPr>
        <w:t xml:space="preserve"> </w:t>
      </w:r>
      <w:proofErr w:type="spellStart"/>
      <w:r>
        <w:rPr>
          <w:rFonts w:ascii="Arial" w:hAnsi="Arial" w:cs="Arial"/>
          <w:color w:val="212529"/>
        </w:rPr>
        <w:t>veya</w:t>
      </w:r>
      <w:proofErr w:type="spellEnd"/>
      <w:r>
        <w:rPr>
          <w:rFonts w:ascii="Arial" w:hAnsi="Arial" w:cs="Arial"/>
          <w:color w:val="212529"/>
        </w:rPr>
        <w:t xml:space="preserve"> yurt </w:t>
      </w:r>
      <w:proofErr w:type="spellStart"/>
      <w:r>
        <w:rPr>
          <w:rFonts w:ascii="Arial" w:hAnsi="Arial" w:cs="Arial"/>
          <w:color w:val="212529"/>
        </w:rPr>
        <w:t>dışında</w:t>
      </w:r>
      <w:proofErr w:type="spellEnd"/>
      <w:r>
        <w:rPr>
          <w:rFonts w:ascii="Arial" w:hAnsi="Arial" w:cs="Arial"/>
          <w:color w:val="212529"/>
        </w:rPr>
        <w:t xml:space="preserve"> </w:t>
      </w: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aktarıldığı</w:t>
      </w:r>
      <w:proofErr w:type="spellEnd"/>
      <w:r>
        <w:rPr>
          <w:rFonts w:ascii="Arial" w:hAnsi="Arial" w:cs="Arial"/>
          <w:color w:val="212529"/>
        </w:rPr>
        <w:t xml:space="preserve"> </w:t>
      </w:r>
      <w:proofErr w:type="spellStart"/>
      <w:r>
        <w:rPr>
          <w:rFonts w:ascii="Arial" w:hAnsi="Arial" w:cs="Arial"/>
          <w:color w:val="212529"/>
        </w:rPr>
        <w:t>üçüncü</w:t>
      </w:r>
      <w:proofErr w:type="spellEnd"/>
      <w:r>
        <w:rPr>
          <w:rFonts w:ascii="Arial" w:hAnsi="Arial" w:cs="Arial"/>
          <w:color w:val="212529"/>
        </w:rPr>
        <w:t xml:space="preserve"> </w:t>
      </w:r>
      <w:proofErr w:type="spellStart"/>
      <w:r>
        <w:rPr>
          <w:rFonts w:ascii="Arial" w:hAnsi="Arial" w:cs="Arial"/>
          <w:color w:val="212529"/>
        </w:rPr>
        <w:t>kişileri</w:t>
      </w:r>
      <w:proofErr w:type="spellEnd"/>
      <w:r>
        <w:rPr>
          <w:rFonts w:ascii="Arial" w:hAnsi="Arial" w:cs="Arial"/>
          <w:color w:val="212529"/>
        </w:rPr>
        <w:t xml:space="preserve"> </w:t>
      </w:r>
      <w:proofErr w:type="spellStart"/>
      <w:r>
        <w:rPr>
          <w:rFonts w:ascii="Arial" w:hAnsi="Arial" w:cs="Arial"/>
          <w:color w:val="212529"/>
        </w:rPr>
        <w:t>bilme</w:t>
      </w:r>
      <w:proofErr w:type="spellEnd"/>
      <w:r>
        <w:rPr>
          <w:rFonts w:ascii="Arial" w:hAnsi="Arial" w:cs="Arial"/>
          <w:color w:val="212529"/>
        </w:rPr>
        <w:t>, </w:t>
      </w:r>
    </w:p>
    <w:p w14:paraId="27EE12DA" w14:textId="77777777" w:rsidR="00D26047" w:rsidRDefault="00D26047" w:rsidP="00D26047">
      <w:pPr>
        <w:numPr>
          <w:ilvl w:val="0"/>
          <w:numId w:val="5"/>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eksik</w:t>
      </w:r>
      <w:proofErr w:type="spellEnd"/>
      <w:r>
        <w:rPr>
          <w:rFonts w:ascii="Arial" w:hAnsi="Arial" w:cs="Arial"/>
          <w:color w:val="212529"/>
        </w:rPr>
        <w:t xml:space="preserve"> </w:t>
      </w:r>
      <w:proofErr w:type="spellStart"/>
      <w:r>
        <w:rPr>
          <w:rFonts w:ascii="Arial" w:hAnsi="Arial" w:cs="Arial"/>
          <w:color w:val="212529"/>
        </w:rPr>
        <w:t>veya</w:t>
      </w:r>
      <w:proofErr w:type="spellEnd"/>
      <w:r>
        <w:rPr>
          <w:rFonts w:ascii="Arial" w:hAnsi="Arial" w:cs="Arial"/>
          <w:color w:val="212529"/>
        </w:rPr>
        <w:t xml:space="preserve"> </w:t>
      </w:r>
      <w:proofErr w:type="spellStart"/>
      <w:r>
        <w:rPr>
          <w:rFonts w:ascii="Arial" w:hAnsi="Arial" w:cs="Arial"/>
          <w:color w:val="212529"/>
        </w:rPr>
        <w:t>yanlış</w:t>
      </w:r>
      <w:proofErr w:type="spellEnd"/>
      <w:r>
        <w:rPr>
          <w:rFonts w:ascii="Arial" w:hAnsi="Arial" w:cs="Arial"/>
          <w:color w:val="212529"/>
        </w:rPr>
        <w:t xml:space="preserve"> </w:t>
      </w:r>
      <w:proofErr w:type="spellStart"/>
      <w:r>
        <w:rPr>
          <w:rFonts w:ascii="Arial" w:hAnsi="Arial" w:cs="Arial"/>
          <w:color w:val="212529"/>
        </w:rPr>
        <w:t>işlenmiş</w:t>
      </w:r>
      <w:proofErr w:type="spellEnd"/>
      <w:r>
        <w:rPr>
          <w:rFonts w:ascii="Arial" w:hAnsi="Arial" w:cs="Arial"/>
          <w:color w:val="212529"/>
        </w:rPr>
        <w:t xml:space="preserve"> </w:t>
      </w:r>
      <w:proofErr w:type="spellStart"/>
      <w:r>
        <w:rPr>
          <w:rFonts w:ascii="Arial" w:hAnsi="Arial" w:cs="Arial"/>
          <w:color w:val="212529"/>
        </w:rPr>
        <w:t>olması</w:t>
      </w:r>
      <w:proofErr w:type="spellEnd"/>
      <w:r>
        <w:rPr>
          <w:rFonts w:ascii="Arial" w:hAnsi="Arial" w:cs="Arial"/>
          <w:color w:val="212529"/>
        </w:rPr>
        <w:t xml:space="preserve"> </w:t>
      </w:r>
      <w:proofErr w:type="spellStart"/>
      <w:r>
        <w:rPr>
          <w:rFonts w:ascii="Arial" w:hAnsi="Arial" w:cs="Arial"/>
          <w:color w:val="212529"/>
        </w:rPr>
        <w:t>hâlinde</w:t>
      </w:r>
      <w:proofErr w:type="spellEnd"/>
      <w:r>
        <w:rPr>
          <w:rFonts w:ascii="Arial" w:hAnsi="Arial" w:cs="Arial"/>
          <w:color w:val="212529"/>
        </w:rPr>
        <w:t xml:space="preserve"> </w:t>
      </w:r>
      <w:proofErr w:type="spellStart"/>
      <w:r>
        <w:rPr>
          <w:rFonts w:ascii="Arial" w:hAnsi="Arial" w:cs="Arial"/>
          <w:color w:val="212529"/>
        </w:rPr>
        <w:t>bunların</w:t>
      </w:r>
      <w:proofErr w:type="spellEnd"/>
      <w:r>
        <w:rPr>
          <w:rFonts w:ascii="Arial" w:hAnsi="Arial" w:cs="Arial"/>
          <w:color w:val="212529"/>
        </w:rPr>
        <w:t xml:space="preserve"> </w:t>
      </w:r>
      <w:proofErr w:type="spellStart"/>
      <w:r>
        <w:rPr>
          <w:rFonts w:ascii="Arial" w:hAnsi="Arial" w:cs="Arial"/>
          <w:color w:val="212529"/>
        </w:rPr>
        <w:t>düzeltilmesini</w:t>
      </w:r>
      <w:proofErr w:type="spellEnd"/>
      <w:r>
        <w:rPr>
          <w:rFonts w:ascii="Arial" w:hAnsi="Arial" w:cs="Arial"/>
          <w:color w:val="212529"/>
        </w:rPr>
        <w:t xml:space="preserve"> </w:t>
      </w:r>
      <w:proofErr w:type="spellStart"/>
      <w:r>
        <w:rPr>
          <w:rFonts w:ascii="Arial" w:hAnsi="Arial" w:cs="Arial"/>
          <w:color w:val="212529"/>
        </w:rPr>
        <w:t>isteme</w:t>
      </w:r>
      <w:proofErr w:type="spellEnd"/>
      <w:r>
        <w:rPr>
          <w:rFonts w:ascii="Arial" w:hAnsi="Arial" w:cs="Arial"/>
          <w:color w:val="212529"/>
        </w:rPr>
        <w:t>, </w:t>
      </w:r>
    </w:p>
    <w:p w14:paraId="7355FC99" w14:textId="77777777" w:rsidR="00D26047" w:rsidRDefault="00D26047" w:rsidP="00D26047">
      <w:pPr>
        <w:numPr>
          <w:ilvl w:val="0"/>
          <w:numId w:val="5"/>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KVKK’nın</w:t>
      </w:r>
      <w:proofErr w:type="spellEnd"/>
      <w:r>
        <w:rPr>
          <w:rFonts w:ascii="Arial" w:hAnsi="Arial" w:cs="Arial"/>
          <w:color w:val="212529"/>
        </w:rPr>
        <w:t xml:space="preserve"> 7nci </w:t>
      </w:r>
      <w:proofErr w:type="spellStart"/>
      <w:r>
        <w:rPr>
          <w:rFonts w:ascii="Arial" w:hAnsi="Arial" w:cs="Arial"/>
          <w:color w:val="212529"/>
        </w:rPr>
        <w:t>maddesinde</w:t>
      </w:r>
      <w:proofErr w:type="spellEnd"/>
      <w:r>
        <w:rPr>
          <w:rFonts w:ascii="Arial" w:hAnsi="Arial" w:cs="Arial"/>
          <w:color w:val="212529"/>
        </w:rPr>
        <w:t xml:space="preserve"> </w:t>
      </w:r>
      <w:proofErr w:type="spellStart"/>
      <w:r>
        <w:rPr>
          <w:rFonts w:ascii="Arial" w:hAnsi="Arial" w:cs="Arial"/>
          <w:color w:val="212529"/>
        </w:rPr>
        <w:t>öngörülen</w:t>
      </w:r>
      <w:proofErr w:type="spellEnd"/>
      <w:r>
        <w:rPr>
          <w:rFonts w:ascii="Arial" w:hAnsi="Arial" w:cs="Arial"/>
          <w:color w:val="212529"/>
        </w:rPr>
        <w:t xml:space="preserve"> </w:t>
      </w:r>
      <w:proofErr w:type="spellStart"/>
      <w:r>
        <w:rPr>
          <w:rFonts w:ascii="Arial" w:hAnsi="Arial" w:cs="Arial"/>
          <w:color w:val="212529"/>
        </w:rPr>
        <w:t>şartlar</w:t>
      </w:r>
      <w:proofErr w:type="spellEnd"/>
      <w:r>
        <w:rPr>
          <w:rFonts w:ascii="Arial" w:hAnsi="Arial" w:cs="Arial"/>
          <w:color w:val="212529"/>
        </w:rPr>
        <w:t xml:space="preserve"> </w:t>
      </w:r>
      <w:proofErr w:type="spellStart"/>
      <w:r>
        <w:rPr>
          <w:rFonts w:ascii="Arial" w:hAnsi="Arial" w:cs="Arial"/>
          <w:color w:val="212529"/>
        </w:rPr>
        <w:t>çerçevesinde</w:t>
      </w:r>
      <w:proofErr w:type="spellEnd"/>
      <w:r>
        <w:rPr>
          <w:rFonts w:ascii="Arial" w:hAnsi="Arial" w:cs="Arial"/>
          <w:color w:val="212529"/>
        </w:rPr>
        <w:t xml:space="preserve"> </w:t>
      </w: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silinmesini</w:t>
      </w:r>
      <w:proofErr w:type="spellEnd"/>
      <w:r>
        <w:rPr>
          <w:rFonts w:ascii="Arial" w:hAnsi="Arial" w:cs="Arial"/>
          <w:color w:val="212529"/>
        </w:rPr>
        <w:t xml:space="preserve"> </w:t>
      </w:r>
      <w:proofErr w:type="spellStart"/>
      <w:r>
        <w:rPr>
          <w:rFonts w:ascii="Arial" w:hAnsi="Arial" w:cs="Arial"/>
          <w:color w:val="212529"/>
        </w:rPr>
        <w:t>veya</w:t>
      </w:r>
      <w:proofErr w:type="spellEnd"/>
      <w:r>
        <w:rPr>
          <w:rFonts w:ascii="Arial" w:hAnsi="Arial" w:cs="Arial"/>
          <w:color w:val="212529"/>
        </w:rPr>
        <w:t xml:space="preserve"> yok </w:t>
      </w:r>
      <w:proofErr w:type="spellStart"/>
      <w:r>
        <w:rPr>
          <w:rFonts w:ascii="Arial" w:hAnsi="Arial" w:cs="Arial"/>
          <w:color w:val="212529"/>
        </w:rPr>
        <w:t>edilmesini</w:t>
      </w:r>
      <w:proofErr w:type="spellEnd"/>
      <w:r>
        <w:rPr>
          <w:rFonts w:ascii="Arial" w:hAnsi="Arial" w:cs="Arial"/>
          <w:color w:val="212529"/>
        </w:rPr>
        <w:t xml:space="preserve"> </w:t>
      </w:r>
      <w:proofErr w:type="spellStart"/>
      <w:r>
        <w:rPr>
          <w:rFonts w:ascii="Arial" w:hAnsi="Arial" w:cs="Arial"/>
          <w:color w:val="212529"/>
        </w:rPr>
        <w:t>isteme</w:t>
      </w:r>
      <w:proofErr w:type="spellEnd"/>
      <w:r>
        <w:rPr>
          <w:rFonts w:ascii="Arial" w:hAnsi="Arial" w:cs="Arial"/>
          <w:color w:val="212529"/>
        </w:rPr>
        <w:t>, </w:t>
      </w:r>
    </w:p>
    <w:p w14:paraId="44C87DC1" w14:textId="77777777" w:rsidR="00D26047" w:rsidRDefault="00D26047" w:rsidP="00D26047">
      <w:pPr>
        <w:numPr>
          <w:ilvl w:val="0"/>
          <w:numId w:val="5"/>
        </w:numPr>
        <w:shd w:val="clear" w:color="auto" w:fill="FFFFFF"/>
        <w:spacing w:before="100" w:beforeAutospacing="1" w:after="100" w:afterAutospacing="1"/>
        <w:rPr>
          <w:rFonts w:ascii="Arial" w:hAnsi="Arial" w:cs="Arial"/>
          <w:color w:val="212529"/>
        </w:rPr>
      </w:pPr>
      <w:r>
        <w:rPr>
          <w:rFonts w:ascii="Arial" w:hAnsi="Arial" w:cs="Arial"/>
          <w:color w:val="212529"/>
        </w:rPr>
        <w:t xml:space="preserve">(d) </w:t>
      </w:r>
      <w:proofErr w:type="spellStart"/>
      <w:r>
        <w:rPr>
          <w:rFonts w:ascii="Arial" w:hAnsi="Arial" w:cs="Arial"/>
          <w:color w:val="212529"/>
        </w:rPr>
        <w:t>ve</w:t>
      </w:r>
      <w:proofErr w:type="spellEnd"/>
      <w:r>
        <w:rPr>
          <w:rFonts w:ascii="Arial" w:hAnsi="Arial" w:cs="Arial"/>
          <w:color w:val="212529"/>
        </w:rPr>
        <w:t xml:space="preserve"> (e) </w:t>
      </w:r>
      <w:proofErr w:type="spellStart"/>
      <w:r>
        <w:rPr>
          <w:rFonts w:ascii="Arial" w:hAnsi="Arial" w:cs="Arial"/>
          <w:color w:val="212529"/>
        </w:rPr>
        <w:t>bentleri</w:t>
      </w:r>
      <w:proofErr w:type="spellEnd"/>
      <w:r>
        <w:rPr>
          <w:rFonts w:ascii="Arial" w:hAnsi="Arial" w:cs="Arial"/>
          <w:color w:val="212529"/>
        </w:rPr>
        <w:t xml:space="preserve"> </w:t>
      </w:r>
      <w:proofErr w:type="spellStart"/>
      <w:r>
        <w:rPr>
          <w:rFonts w:ascii="Arial" w:hAnsi="Arial" w:cs="Arial"/>
          <w:color w:val="212529"/>
        </w:rPr>
        <w:t>uyarınca</w:t>
      </w:r>
      <w:proofErr w:type="spellEnd"/>
      <w:r>
        <w:rPr>
          <w:rFonts w:ascii="Arial" w:hAnsi="Arial" w:cs="Arial"/>
          <w:color w:val="212529"/>
        </w:rPr>
        <w:t xml:space="preserve"> </w:t>
      </w:r>
      <w:proofErr w:type="spellStart"/>
      <w:r>
        <w:rPr>
          <w:rFonts w:ascii="Arial" w:hAnsi="Arial" w:cs="Arial"/>
          <w:color w:val="212529"/>
        </w:rPr>
        <w:t>yapılan</w:t>
      </w:r>
      <w:proofErr w:type="spellEnd"/>
      <w:r>
        <w:rPr>
          <w:rFonts w:ascii="Arial" w:hAnsi="Arial" w:cs="Arial"/>
          <w:color w:val="212529"/>
        </w:rPr>
        <w:t xml:space="preserve"> </w:t>
      </w:r>
      <w:proofErr w:type="spellStart"/>
      <w:r>
        <w:rPr>
          <w:rFonts w:ascii="Arial" w:hAnsi="Arial" w:cs="Arial"/>
          <w:color w:val="212529"/>
        </w:rPr>
        <w:t>işlemlerin</w:t>
      </w:r>
      <w:proofErr w:type="spellEnd"/>
      <w:r>
        <w:rPr>
          <w:rFonts w:ascii="Arial" w:hAnsi="Arial" w:cs="Arial"/>
          <w:color w:val="212529"/>
        </w:rPr>
        <w:t xml:space="preserve">, </w:t>
      </w: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aktarıldığı</w:t>
      </w:r>
      <w:proofErr w:type="spellEnd"/>
      <w:r>
        <w:rPr>
          <w:rFonts w:ascii="Arial" w:hAnsi="Arial" w:cs="Arial"/>
          <w:color w:val="212529"/>
        </w:rPr>
        <w:t xml:space="preserve"> </w:t>
      </w:r>
      <w:proofErr w:type="spellStart"/>
      <w:r>
        <w:rPr>
          <w:rFonts w:ascii="Arial" w:hAnsi="Arial" w:cs="Arial"/>
          <w:color w:val="212529"/>
        </w:rPr>
        <w:t>üçüncü</w:t>
      </w:r>
      <w:proofErr w:type="spellEnd"/>
      <w:r>
        <w:rPr>
          <w:rFonts w:ascii="Arial" w:hAnsi="Arial" w:cs="Arial"/>
          <w:color w:val="212529"/>
        </w:rPr>
        <w:t xml:space="preserve"> </w:t>
      </w:r>
      <w:proofErr w:type="spellStart"/>
      <w:r>
        <w:rPr>
          <w:rFonts w:ascii="Arial" w:hAnsi="Arial" w:cs="Arial"/>
          <w:color w:val="212529"/>
        </w:rPr>
        <w:t>kişilere</w:t>
      </w:r>
      <w:proofErr w:type="spellEnd"/>
      <w:r>
        <w:rPr>
          <w:rFonts w:ascii="Arial" w:hAnsi="Arial" w:cs="Arial"/>
          <w:color w:val="212529"/>
        </w:rPr>
        <w:t xml:space="preserve"> </w:t>
      </w:r>
      <w:proofErr w:type="spellStart"/>
      <w:r>
        <w:rPr>
          <w:rFonts w:ascii="Arial" w:hAnsi="Arial" w:cs="Arial"/>
          <w:color w:val="212529"/>
        </w:rPr>
        <w:t>bildirilmesini</w:t>
      </w:r>
      <w:proofErr w:type="spellEnd"/>
      <w:r>
        <w:rPr>
          <w:rFonts w:ascii="Arial" w:hAnsi="Arial" w:cs="Arial"/>
          <w:color w:val="212529"/>
        </w:rPr>
        <w:t xml:space="preserve"> </w:t>
      </w:r>
      <w:proofErr w:type="spellStart"/>
      <w:r>
        <w:rPr>
          <w:rFonts w:ascii="Arial" w:hAnsi="Arial" w:cs="Arial"/>
          <w:color w:val="212529"/>
        </w:rPr>
        <w:t>isteme</w:t>
      </w:r>
      <w:proofErr w:type="spellEnd"/>
      <w:r>
        <w:rPr>
          <w:rFonts w:ascii="Arial" w:hAnsi="Arial" w:cs="Arial"/>
          <w:color w:val="212529"/>
        </w:rPr>
        <w:t>, </w:t>
      </w:r>
    </w:p>
    <w:p w14:paraId="5A8D3ED6" w14:textId="77777777" w:rsidR="00D26047" w:rsidRDefault="00D26047" w:rsidP="00D26047">
      <w:pPr>
        <w:numPr>
          <w:ilvl w:val="0"/>
          <w:numId w:val="5"/>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lastRenderedPageBreak/>
        <w:t>İşlenen</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münhasıran</w:t>
      </w:r>
      <w:proofErr w:type="spellEnd"/>
      <w:r>
        <w:rPr>
          <w:rFonts w:ascii="Arial" w:hAnsi="Arial" w:cs="Arial"/>
          <w:color w:val="212529"/>
        </w:rPr>
        <w:t xml:space="preserve"> </w:t>
      </w:r>
      <w:proofErr w:type="spellStart"/>
      <w:r>
        <w:rPr>
          <w:rFonts w:ascii="Arial" w:hAnsi="Arial" w:cs="Arial"/>
          <w:color w:val="212529"/>
        </w:rPr>
        <w:t>otomatik</w:t>
      </w:r>
      <w:proofErr w:type="spellEnd"/>
      <w:r>
        <w:rPr>
          <w:rFonts w:ascii="Arial" w:hAnsi="Arial" w:cs="Arial"/>
          <w:color w:val="212529"/>
        </w:rPr>
        <w:t xml:space="preserve"> </w:t>
      </w:r>
      <w:proofErr w:type="spellStart"/>
      <w:r>
        <w:rPr>
          <w:rFonts w:ascii="Arial" w:hAnsi="Arial" w:cs="Arial"/>
          <w:color w:val="212529"/>
        </w:rPr>
        <w:t>sistemler</w:t>
      </w:r>
      <w:proofErr w:type="spellEnd"/>
      <w:r>
        <w:rPr>
          <w:rFonts w:ascii="Arial" w:hAnsi="Arial" w:cs="Arial"/>
          <w:color w:val="212529"/>
        </w:rPr>
        <w:t xml:space="preserve"> </w:t>
      </w:r>
      <w:proofErr w:type="spellStart"/>
      <w:r>
        <w:rPr>
          <w:rFonts w:ascii="Arial" w:hAnsi="Arial" w:cs="Arial"/>
          <w:color w:val="212529"/>
        </w:rPr>
        <w:t>vasıtasıyla</w:t>
      </w:r>
      <w:proofErr w:type="spellEnd"/>
      <w:r>
        <w:rPr>
          <w:rFonts w:ascii="Arial" w:hAnsi="Arial" w:cs="Arial"/>
          <w:color w:val="212529"/>
        </w:rPr>
        <w:t xml:space="preserve"> </w:t>
      </w:r>
      <w:proofErr w:type="spellStart"/>
      <w:r>
        <w:rPr>
          <w:rFonts w:ascii="Arial" w:hAnsi="Arial" w:cs="Arial"/>
          <w:color w:val="212529"/>
        </w:rPr>
        <w:t>analiz</w:t>
      </w:r>
      <w:proofErr w:type="spellEnd"/>
      <w:r>
        <w:rPr>
          <w:rFonts w:ascii="Arial" w:hAnsi="Arial" w:cs="Arial"/>
          <w:color w:val="212529"/>
        </w:rPr>
        <w:t xml:space="preserve"> </w:t>
      </w:r>
      <w:proofErr w:type="spellStart"/>
      <w:r>
        <w:rPr>
          <w:rFonts w:ascii="Arial" w:hAnsi="Arial" w:cs="Arial"/>
          <w:color w:val="212529"/>
        </w:rPr>
        <w:t>edilmesi</w:t>
      </w:r>
      <w:proofErr w:type="spellEnd"/>
      <w:r>
        <w:rPr>
          <w:rFonts w:ascii="Arial" w:hAnsi="Arial" w:cs="Arial"/>
          <w:color w:val="212529"/>
        </w:rPr>
        <w:t xml:space="preserve"> </w:t>
      </w:r>
      <w:proofErr w:type="spellStart"/>
      <w:r>
        <w:rPr>
          <w:rFonts w:ascii="Arial" w:hAnsi="Arial" w:cs="Arial"/>
          <w:color w:val="212529"/>
        </w:rPr>
        <w:t>suretiyle</w:t>
      </w:r>
      <w:proofErr w:type="spellEnd"/>
      <w:r>
        <w:rPr>
          <w:rFonts w:ascii="Arial" w:hAnsi="Arial" w:cs="Arial"/>
          <w:color w:val="212529"/>
        </w:rPr>
        <w:t xml:space="preserve"> </w:t>
      </w:r>
      <w:proofErr w:type="spellStart"/>
      <w:r>
        <w:rPr>
          <w:rFonts w:ascii="Arial" w:hAnsi="Arial" w:cs="Arial"/>
          <w:color w:val="212529"/>
        </w:rPr>
        <w:t>kişinin</w:t>
      </w:r>
      <w:proofErr w:type="spellEnd"/>
      <w:r>
        <w:rPr>
          <w:rFonts w:ascii="Arial" w:hAnsi="Arial" w:cs="Arial"/>
          <w:color w:val="212529"/>
        </w:rPr>
        <w:t xml:space="preserve"> </w:t>
      </w:r>
      <w:proofErr w:type="spellStart"/>
      <w:r>
        <w:rPr>
          <w:rFonts w:ascii="Arial" w:hAnsi="Arial" w:cs="Arial"/>
          <w:color w:val="212529"/>
        </w:rPr>
        <w:t>kendisi</w:t>
      </w:r>
      <w:proofErr w:type="spellEnd"/>
      <w:r>
        <w:rPr>
          <w:rFonts w:ascii="Arial" w:hAnsi="Arial" w:cs="Arial"/>
          <w:color w:val="212529"/>
        </w:rPr>
        <w:t xml:space="preserve"> </w:t>
      </w:r>
      <w:proofErr w:type="spellStart"/>
      <w:r>
        <w:rPr>
          <w:rFonts w:ascii="Arial" w:hAnsi="Arial" w:cs="Arial"/>
          <w:color w:val="212529"/>
        </w:rPr>
        <w:t>aleyhine</w:t>
      </w:r>
      <w:proofErr w:type="spellEnd"/>
      <w:r>
        <w:rPr>
          <w:rFonts w:ascii="Arial" w:hAnsi="Arial" w:cs="Arial"/>
          <w:color w:val="212529"/>
        </w:rPr>
        <w:t xml:space="preserve"> </w:t>
      </w:r>
      <w:proofErr w:type="spellStart"/>
      <w:r>
        <w:rPr>
          <w:rFonts w:ascii="Arial" w:hAnsi="Arial" w:cs="Arial"/>
          <w:color w:val="212529"/>
        </w:rPr>
        <w:t>bir</w:t>
      </w:r>
      <w:proofErr w:type="spellEnd"/>
      <w:r>
        <w:rPr>
          <w:rFonts w:ascii="Arial" w:hAnsi="Arial" w:cs="Arial"/>
          <w:color w:val="212529"/>
        </w:rPr>
        <w:t xml:space="preserve"> </w:t>
      </w:r>
      <w:proofErr w:type="spellStart"/>
      <w:r>
        <w:rPr>
          <w:rFonts w:ascii="Arial" w:hAnsi="Arial" w:cs="Arial"/>
          <w:color w:val="212529"/>
        </w:rPr>
        <w:t>sonucun</w:t>
      </w:r>
      <w:proofErr w:type="spellEnd"/>
      <w:r>
        <w:rPr>
          <w:rFonts w:ascii="Arial" w:hAnsi="Arial" w:cs="Arial"/>
          <w:color w:val="212529"/>
        </w:rPr>
        <w:t xml:space="preserve"> </w:t>
      </w:r>
      <w:proofErr w:type="spellStart"/>
      <w:r>
        <w:rPr>
          <w:rFonts w:ascii="Arial" w:hAnsi="Arial" w:cs="Arial"/>
          <w:color w:val="212529"/>
        </w:rPr>
        <w:t>ortaya</w:t>
      </w:r>
      <w:proofErr w:type="spellEnd"/>
      <w:r>
        <w:rPr>
          <w:rFonts w:ascii="Arial" w:hAnsi="Arial" w:cs="Arial"/>
          <w:color w:val="212529"/>
        </w:rPr>
        <w:t xml:space="preserve"> </w:t>
      </w:r>
      <w:proofErr w:type="spellStart"/>
      <w:r>
        <w:rPr>
          <w:rFonts w:ascii="Arial" w:hAnsi="Arial" w:cs="Arial"/>
          <w:color w:val="212529"/>
        </w:rPr>
        <w:t>çıkmasına</w:t>
      </w:r>
      <w:proofErr w:type="spellEnd"/>
      <w:r>
        <w:rPr>
          <w:rFonts w:ascii="Arial" w:hAnsi="Arial" w:cs="Arial"/>
          <w:color w:val="212529"/>
        </w:rPr>
        <w:t xml:space="preserve"> </w:t>
      </w:r>
      <w:proofErr w:type="spellStart"/>
      <w:r>
        <w:rPr>
          <w:rFonts w:ascii="Arial" w:hAnsi="Arial" w:cs="Arial"/>
          <w:color w:val="212529"/>
        </w:rPr>
        <w:t>itiraz</w:t>
      </w:r>
      <w:proofErr w:type="spellEnd"/>
      <w:r>
        <w:rPr>
          <w:rFonts w:ascii="Arial" w:hAnsi="Arial" w:cs="Arial"/>
          <w:color w:val="212529"/>
        </w:rPr>
        <w:t xml:space="preserve"> </w:t>
      </w:r>
      <w:proofErr w:type="spellStart"/>
      <w:r>
        <w:rPr>
          <w:rFonts w:ascii="Arial" w:hAnsi="Arial" w:cs="Arial"/>
          <w:color w:val="212529"/>
        </w:rPr>
        <w:t>etme</w:t>
      </w:r>
      <w:proofErr w:type="spellEnd"/>
      <w:r>
        <w:rPr>
          <w:rFonts w:ascii="Arial" w:hAnsi="Arial" w:cs="Arial"/>
          <w:color w:val="212529"/>
        </w:rPr>
        <w:t>, </w:t>
      </w:r>
    </w:p>
    <w:p w14:paraId="77B07CE4" w14:textId="77777777" w:rsidR="00D26047" w:rsidRDefault="00D26047" w:rsidP="00D26047">
      <w:pPr>
        <w:numPr>
          <w:ilvl w:val="0"/>
          <w:numId w:val="5"/>
        </w:numPr>
        <w:shd w:val="clear" w:color="auto" w:fill="FFFFFF"/>
        <w:spacing w:before="100" w:beforeAutospacing="1" w:after="100" w:afterAutospacing="1"/>
        <w:rPr>
          <w:rFonts w:ascii="Arial" w:hAnsi="Arial" w:cs="Arial"/>
          <w:color w:val="212529"/>
        </w:rPr>
      </w:pPr>
      <w:proofErr w:type="spellStart"/>
      <w:r>
        <w:rPr>
          <w:rFonts w:ascii="Arial" w:hAnsi="Arial" w:cs="Arial"/>
          <w:color w:val="212529"/>
        </w:rPr>
        <w:t>Kişisel</w:t>
      </w:r>
      <w:proofErr w:type="spellEnd"/>
      <w:r>
        <w:rPr>
          <w:rFonts w:ascii="Arial" w:hAnsi="Arial" w:cs="Arial"/>
          <w:color w:val="212529"/>
        </w:rPr>
        <w:t xml:space="preserve"> </w:t>
      </w:r>
      <w:proofErr w:type="spellStart"/>
      <w:r>
        <w:rPr>
          <w:rFonts w:ascii="Arial" w:hAnsi="Arial" w:cs="Arial"/>
          <w:color w:val="212529"/>
        </w:rPr>
        <w:t>verilerin</w:t>
      </w:r>
      <w:proofErr w:type="spellEnd"/>
      <w:r>
        <w:rPr>
          <w:rFonts w:ascii="Arial" w:hAnsi="Arial" w:cs="Arial"/>
          <w:color w:val="212529"/>
        </w:rPr>
        <w:t xml:space="preserve"> </w:t>
      </w:r>
      <w:proofErr w:type="spellStart"/>
      <w:r>
        <w:rPr>
          <w:rFonts w:ascii="Arial" w:hAnsi="Arial" w:cs="Arial"/>
          <w:color w:val="212529"/>
        </w:rPr>
        <w:t>kanuna</w:t>
      </w:r>
      <w:proofErr w:type="spellEnd"/>
      <w:r>
        <w:rPr>
          <w:rFonts w:ascii="Arial" w:hAnsi="Arial" w:cs="Arial"/>
          <w:color w:val="212529"/>
        </w:rPr>
        <w:t xml:space="preserve"> </w:t>
      </w:r>
      <w:proofErr w:type="spellStart"/>
      <w:r>
        <w:rPr>
          <w:rFonts w:ascii="Arial" w:hAnsi="Arial" w:cs="Arial"/>
          <w:color w:val="212529"/>
        </w:rPr>
        <w:t>aykırı</w:t>
      </w:r>
      <w:proofErr w:type="spellEnd"/>
      <w:r>
        <w:rPr>
          <w:rFonts w:ascii="Arial" w:hAnsi="Arial" w:cs="Arial"/>
          <w:color w:val="212529"/>
        </w:rPr>
        <w:t xml:space="preserve"> </w:t>
      </w:r>
      <w:proofErr w:type="spellStart"/>
      <w:r>
        <w:rPr>
          <w:rFonts w:ascii="Arial" w:hAnsi="Arial" w:cs="Arial"/>
          <w:color w:val="212529"/>
        </w:rPr>
        <w:t>olarak</w:t>
      </w:r>
      <w:proofErr w:type="spellEnd"/>
      <w:r>
        <w:rPr>
          <w:rFonts w:ascii="Arial" w:hAnsi="Arial" w:cs="Arial"/>
          <w:color w:val="212529"/>
        </w:rPr>
        <w:t xml:space="preserve"> </w:t>
      </w:r>
      <w:proofErr w:type="spellStart"/>
      <w:r>
        <w:rPr>
          <w:rFonts w:ascii="Arial" w:hAnsi="Arial" w:cs="Arial"/>
          <w:color w:val="212529"/>
        </w:rPr>
        <w:t>işlenmesi</w:t>
      </w:r>
      <w:proofErr w:type="spellEnd"/>
      <w:r>
        <w:rPr>
          <w:rFonts w:ascii="Arial" w:hAnsi="Arial" w:cs="Arial"/>
          <w:color w:val="212529"/>
        </w:rPr>
        <w:t xml:space="preserve"> </w:t>
      </w:r>
      <w:proofErr w:type="spellStart"/>
      <w:r>
        <w:rPr>
          <w:rFonts w:ascii="Arial" w:hAnsi="Arial" w:cs="Arial"/>
          <w:color w:val="212529"/>
        </w:rPr>
        <w:t>sebebiyle</w:t>
      </w:r>
      <w:proofErr w:type="spellEnd"/>
      <w:r>
        <w:rPr>
          <w:rFonts w:ascii="Arial" w:hAnsi="Arial" w:cs="Arial"/>
          <w:color w:val="212529"/>
        </w:rPr>
        <w:t xml:space="preserve"> </w:t>
      </w:r>
      <w:proofErr w:type="spellStart"/>
      <w:r>
        <w:rPr>
          <w:rFonts w:ascii="Arial" w:hAnsi="Arial" w:cs="Arial"/>
          <w:color w:val="212529"/>
        </w:rPr>
        <w:t>zarara</w:t>
      </w:r>
      <w:proofErr w:type="spellEnd"/>
      <w:r>
        <w:rPr>
          <w:rFonts w:ascii="Arial" w:hAnsi="Arial" w:cs="Arial"/>
          <w:color w:val="212529"/>
        </w:rPr>
        <w:t xml:space="preserve"> </w:t>
      </w:r>
      <w:proofErr w:type="spellStart"/>
      <w:r>
        <w:rPr>
          <w:rFonts w:ascii="Arial" w:hAnsi="Arial" w:cs="Arial"/>
          <w:color w:val="212529"/>
        </w:rPr>
        <w:t>uğraması</w:t>
      </w:r>
      <w:proofErr w:type="spellEnd"/>
      <w:r>
        <w:rPr>
          <w:rFonts w:ascii="Arial" w:hAnsi="Arial" w:cs="Arial"/>
          <w:color w:val="212529"/>
        </w:rPr>
        <w:t xml:space="preserve"> </w:t>
      </w:r>
      <w:proofErr w:type="spellStart"/>
      <w:r>
        <w:rPr>
          <w:rFonts w:ascii="Arial" w:hAnsi="Arial" w:cs="Arial"/>
          <w:color w:val="212529"/>
        </w:rPr>
        <w:t>hâlinde</w:t>
      </w:r>
      <w:proofErr w:type="spellEnd"/>
      <w:r>
        <w:rPr>
          <w:rFonts w:ascii="Arial" w:hAnsi="Arial" w:cs="Arial"/>
          <w:color w:val="212529"/>
        </w:rPr>
        <w:t xml:space="preserve"> </w:t>
      </w:r>
      <w:proofErr w:type="spellStart"/>
      <w:r>
        <w:rPr>
          <w:rFonts w:ascii="Arial" w:hAnsi="Arial" w:cs="Arial"/>
          <w:color w:val="212529"/>
        </w:rPr>
        <w:t>zararın</w:t>
      </w:r>
      <w:proofErr w:type="spellEnd"/>
      <w:r>
        <w:rPr>
          <w:rFonts w:ascii="Arial" w:hAnsi="Arial" w:cs="Arial"/>
          <w:color w:val="212529"/>
        </w:rPr>
        <w:t xml:space="preserve"> </w:t>
      </w:r>
      <w:proofErr w:type="spellStart"/>
      <w:r>
        <w:rPr>
          <w:rFonts w:ascii="Arial" w:hAnsi="Arial" w:cs="Arial"/>
          <w:color w:val="212529"/>
        </w:rPr>
        <w:t>giderilmesini</w:t>
      </w:r>
      <w:proofErr w:type="spellEnd"/>
      <w:r>
        <w:rPr>
          <w:rFonts w:ascii="Arial" w:hAnsi="Arial" w:cs="Arial"/>
          <w:color w:val="212529"/>
        </w:rPr>
        <w:t xml:space="preserve"> </w:t>
      </w:r>
      <w:proofErr w:type="spellStart"/>
      <w:r>
        <w:rPr>
          <w:rFonts w:ascii="Arial" w:hAnsi="Arial" w:cs="Arial"/>
          <w:color w:val="212529"/>
        </w:rPr>
        <w:t>talep</w:t>
      </w:r>
      <w:proofErr w:type="spellEnd"/>
      <w:r>
        <w:rPr>
          <w:rFonts w:ascii="Arial" w:hAnsi="Arial" w:cs="Arial"/>
          <w:color w:val="212529"/>
        </w:rPr>
        <w:t xml:space="preserve"> </w:t>
      </w:r>
      <w:proofErr w:type="spellStart"/>
      <w:r>
        <w:rPr>
          <w:rFonts w:ascii="Arial" w:hAnsi="Arial" w:cs="Arial"/>
          <w:color w:val="212529"/>
        </w:rPr>
        <w:t>etme</w:t>
      </w:r>
      <w:proofErr w:type="spellEnd"/>
      <w:r>
        <w:rPr>
          <w:rFonts w:ascii="Arial" w:hAnsi="Arial" w:cs="Arial"/>
          <w:color w:val="212529"/>
        </w:rPr>
        <w:t xml:space="preserve">, </w:t>
      </w:r>
      <w:proofErr w:type="spellStart"/>
      <w:r>
        <w:rPr>
          <w:rFonts w:ascii="Arial" w:hAnsi="Arial" w:cs="Arial"/>
          <w:color w:val="212529"/>
        </w:rPr>
        <w:t>hakkına</w:t>
      </w:r>
      <w:proofErr w:type="spellEnd"/>
      <w:r>
        <w:rPr>
          <w:rFonts w:ascii="Arial" w:hAnsi="Arial" w:cs="Arial"/>
          <w:color w:val="212529"/>
        </w:rPr>
        <w:t xml:space="preserve"> </w:t>
      </w:r>
      <w:proofErr w:type="spellStart"/>
      <w:r>
        <w:rPr>
          <w:rFonts w:ascii="Arial" w:hAnsi="Arial" w:cs="Arial"/>
          <w:color w:val="212529"/>
        </w:rPr>
        <w:t>sahiptir</w:t>
      </w:r>
      <w:proofErr w:type="spellEnd"/>
      <w:r>
        <w:rPr>
          <w:rFonts w:ascii="Arial" w:hAnsi="Arial" w:cs="Arial"/>
          <w:color w:val="212529"/>
        </w:rPr>
        <w:t>. </w:t>
      </w:r>
    </w:p>
    <w:p w14:paraId="11310A00"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9.Gizlilik İlkesi </w:t>
      </w:r>
    </w:p>
    <w:p w14:paraId="21596EF4" w14:textId="1F4B4A28" w:rsidR="00D26047" w:rsidRDefault="00747198"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xml:space="preserve"> verileri gizlidir. Hiç kimse sözleşme ya da kanuna uygunluk olmaksızın başkaca hiçbir amaç için bu verileri kullanamaz, kopyalayamaz, çoğaltamaz, başkalarına aktaramaz, iş amaçları dışında kullanamaz. </w:t>
      </w:r>
    </w:p>
    <w:p w14:paraId="169E5E7E" w14:textId="6C5E910F"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10. İşlem Güvenliği </w:t>
      </w:r>
      <w:proofErr w:type="spellStart"/>
      <w:r w:rsidR="00747198">
        <w:rPr>
          <w:rFonts w:ascii="Arial" w:hAnsi="Arial" w:cs="Arial"/>
          <w:color w:val="212529"/>
        </w:rPr>
        <w:t>Nihalce</w:t>
      </w:r>
      <w:proofErr w:type="spellEnd"/>
      <w:r w:rsidR="00747198">
        <w:rPr>
          <w:rFonts w:ascii="Arial" w:hAnsi="Arial" w:cs="Arial"/>
          <w:color w:val="212529"/>
        </w:rPr>
        <w:t xml:space="preserve"> Design</w:t>
      </w:r>
      <w:r>
        <w:rPr>
          <w:rFonts w:ascii="Arial" w:hAnsi="Arial" w:cs="Arial"/>
          <w:color w:val="212529"/>
        </w:rPr>
        <w:t xml:space="preserve"> tarafından toplanan kişisel verilerin korunması ve yetkisiz kişilerin eline geçmemesi ve müşterilerimizin ve müşteri adaylarımızın mağdur</w:t>
      </w:r>
      <w:r w:rsidR="00747198">
        <w:rPr>
          <w:rFonts w:ascii="Arial" w:hAnsi="Arial" w:cs="Arial"/>
          <w:color w:val="212529"/>
        </w:rPr>
        <w:t xml:space="preserve"> olmaması için gerekli </w:t>
      </w:r>
      <w:proofErr w:type="gramStart"/>
      <w:r w:rsidR="00747198">
        <w:rPr>
          <w:rFonts w:ascii="Arial" w:hAnsi="Arial" w:cs="Arial"/>
          <w:color w:val="212529"/>
        </w:rPr>
        <w:t xml:space="preserve">teknik </w:t>
      </w:r>
      <w:r>
        <w:rPr>
          <w:rFonts w:ascii="Arial" w:hAnsi="Arial" w:cs="Arial"/>
          <w:color w:val="212529"/>
        </w:rPr>
        <w:t xml:space="preserve"> tedbirler</w:t>
      </w:r>
      <w:proofErr w:type="gramEnd"/>
      <w:r>
        <w:rPr>
          <w:rFonts w:ascii="Arial" w:hAnsi="Arial" w:cs="Arial"/>
          <w:color w:val="212529"/>
        </w:rPr>
        <w:t xml:space="preserve"> alınmaktadır. Bu çerçevede yazılımların standartlara uygun olması, üçüncü partilerin özenle seçilmesi ve şirket içinde de veri koruma politikasına riayet edilmesi sağlanmaktadır. Güvenliğe ilişkin önlemler, sürekli olarak yenilenmekte ve geliştirilmektedir. </w:t>
      </w:r>
    </w:p>
    <w:p w14:paraId="549BBBFF"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11. Denetim </w:t>
      </w:r>
    </w:p>
    <w:p w14:paraId="758816A0" w14:textId="15D59318" w:rsidR="00D26047" w:rsidRDefault="00F57B84"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kişisel verilerin korunması konusunda gerekli iç ve dış denetimleri yaptırır. </w:t>
      </w:r>
    </w:p>
    <w:p w14:paraId="00D8F509" w14:textId="77777777"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12. İhlallerin Bildirimi </w:t>
      </w:r>
    </w:p>
    <w:p w14:paraId="1E3D05F5" w14:textId="35C52141" w:rsidR="00D26047" w:rsidRDefault="00F57B84" w:rsidP="00D26047">
      <w:pPr>
        <w:pStyle w:val="NormalWeb"/>
        <w:shd w:val="clear" w:color="auto" w:fill="FFFFFF"/>
        <w:spacing w:before="0" w:beforeAutospacing="0"/>
        <w:rPr>
          <w:rFonts w:ascii="Arial" w:hAnsi="Arial" w:cs="Arial"/>
          <w:color w:val="212529"/>
        </w:rPr>
      </w:pPr>
      <w:proofErr w:type="spellStart"/>
      <w:r>
        <w:rPr>
          <w:rFonts w:ascii="Arial" w:hAnsi="Arial" w:cs="Arial"/>
          <w:color w:val="212529"/>
        </w:rPr>
        <w:t>Nihalce</w:t>
      </w:r>
      <w:proofErr w:type="spellEnd"/>
      <w:r>
        <w:rPr>
          <w:rFonts w:ascii="Arial" w:hAnsi="Arial" w:cs="Arial"/>
          <w:color w:val="212529"/>
        </w:rPr>
        <w:t xml:space="preserve"> Design</w:t>
      </w:r>
      <w:r w:rsidR="00D26047">
        <w:rPr>
          <w:rFonts w:ascii="Arial" w:hAnsi="Arial" w:cs="Arial"/>
          <w:color w:val="212529"/>
        </w:rPr>
        <w:t>, kişisel verilerle ilgili herhangi bir ihlal olduğu kendisine bildirildiğinde söz konusu ihlali gidermek için derhal harekete geçer. İlgilinin zararını en aza indirir ve zararı telafi eder. Kişisel verilerin dışarıdan yetkisiz kimselerce ele geçirildiğinde durumu derhal Kişisel Verileri Koruma Kurulu’na bildirir. </w:t>
      </w:r>
    </w:p>
    <w:p w14:paraId="56D061B6" w14:textId="36FC6473" w:rsidR="00D26047" w:rsidRDefault="00D26047" w:rsidP="00D26047">
      <w:pPr>
        <w:pStyle w:val="NormalWeb"/>
        <w:shd w:val="clear" w:color="auto" w:fill="FFFFFF"/>
        <w:spacing w:before="0" w:beforeAutospacing="0"/>
        <w:rPr>
          <w:rFonts w:ascii="Arial" w:hAnsi="Arial" w:cs="Arial"/>
          <w:color w:val="212529"/>
        </w:rPr>
      </w:pPr>
      <w:r>
        <w:rPr>
          <w:rStyle w:val="Gl"/>
          <w:rFonts w:ascii="Arial" w:eastAsiaTheme="majorEastAsia" w:hAnsi="Arial" w:cs="Arial"/>
          <w:color w:val="212529"/>
        </w:rPr>
        <w:t>Kişisel Verilerin Korunması Kanunu uyarınca yapılan taleplere ilişkin </w:t>
      </w:r>
      <w:r w:rsidR="00F57B84">
        <w:rPr>
          <w:rStyle w:val="Gl"/>
          <w:rFonts w:ascii="Arial" w:eastAsiaTheme="majorEastAsia" w:hAnsi="Arial" w:cs="Arial"/>
          <w:color w:val="212529"/>
        </w:rPr>
        <w:t xml:space="preserve">bilgilendirmelerinizi </w:t>
      </w:r>
      <w:hyperlink r:id="rId8" w:history="1">
        <w:r w:rsidR="00F57B84" w:rsidRPr="00B73064">
          <w:rPr>
            <w:rStyle w:val="Kpr"/>
            <w:rFonts w:ascii="Arial" w:eastAsiaTheme="majorEastAsia" w:hAnsi="Arial" w:cs="Arial"/>
          </w:rPr>
          <w:t>nihalcedesign@hotmail.com</w:t>
        </w:r>
      </w:hyperlink>
      <w:r w:rsidR="00F57B84">
        <w:rPr>
          <w:rStyle w:val="Gl"/>
          <w:rFonts w:ascii="Arial" w:eastAsiaTheme="majorEastAsia" w:hAnsi="Arial" w:cs="Arial"/>
          <w:color w:val="212529"/>
        </w:rPr>
        <w:t xml:space="preserve"> mail adresi üzerinden yaparak bize </w:t>
      </w:r>
      <w:proofErr w:type="spellStart"/>
      <w:r w:rsidR="00F57B84">
        <w:rPr>
          <w:rStyle w:val="Gl"/>
          <w:rFonts w:ascii="Arial" w:eastAsiaTheme="majorEastAsia" w:hAnsi="Arial" w:cs="Arial"/>
          <w:color w:val="212529"/>
        </w:rPr>
        <w:t>ulaşabilirisiniz</w:t>
      </w:r>
      <w:proofErr w:type="spellEnd"/>
      <w:r w:rsidR="00F57B84">
        <w:rPr>
          <w:rStyle w:val="Gl"/>
          <w:rFonts w:ascii="Arial" w:eastAsiaTheme="majorEastAsia" w:hAnsi="Arial" w:cs="Arial"/>
          <w:color w:val="212529"/>
        </w:rPr>
        <w:t>.</w:t>
      </w:r>
    </w:p>
    <w:p w14:paraId="56ED8378" w14:textId="02BA6048" w:rsidR="00AC0A00" w:rsidRPr="00AC0A00" w:rsidRDefault="00AC0A00" w:rsidP="00AC0A00"/>
    <w:sectPr w:rsidR="00AC0A00" w:rsidRPr="00AC0A00" w:rsidSect="00FB3704">
      <w:footerReference w:type="default" r:id="rId9"/>
      <w:pgSz w:w="11906" w:h="16838" w:code="9"/>
      <w:pgMar w:top="567" w:right="1418" w:bottom="709"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43A082" w14:textId="77777777" w:rsidR="00E71311" w:rsidRDefault="00E71311">
      <w:r>
        <w:separator/>
      </w:r>
    </w:p>
  </w:endnote>
  <w:endnote w:type="continuationSeparator" w:id="0">
    <w:p w14:paraId="092FB232" w14:textId="77777777" w:rsidR="00E71311" w:rsidRDefault="00E713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A2"/>
    <w:family w:val="swiss"/>
    <w:pitch w:val="variable"/>
    <w:sig w:usb0="E4002EFF" w:usb1="C000E47F"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066BD" w14:textId="005902C0" w:rsidR="00F05E1E" w:rsidRDefault="00F05E1E">
    <w:pPr>
      <w:pStyle w:val="a"/>
      <w:jc w:val="center"/>
    </w:pPr>
    <w:r>
      <w:fldChar w:fldCharType="begin"/>
    </w:r>
    <w:r>
      <w:instrText>PAGE   \* MERGEFORMAT</w:instrText>
    </w:r>
    <w:r>
      <w:fldChar w:fldCharType="separate"/>
    </w:r>
    <w:r w:rsidR="001D7273" w:rsidRPr="001D7273">
      <w:rPr>
        <w:noProof/>
        <w:lang w:val="tr-TR"/>
      </w:rPr>
      <w:t>6</w:t>
    </w:r>
    <w:r>
      <w:fldChar w:fldCharType="end"/>
    </w:r>
  </w:p>
  <w:p w14:paraId="3F425267" w14:textId="77777777" w:rsidR="00F05E1E" w:rsidRDefault="00F05E1E">
    <w:pPr>
      <w:pStyle w:val="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B2C801" w14:textId="77777777" w:rsidR="00E71311" w:rsidRDefault="00E71311">
      <w:r>
        <w:separator/>
      </w:r>
    </w:p>
  </w:footnote>
  <w:footnote w:type="continuationSeparator" w:id="0">
    <w:p w14:paraId="4BF1E5CC" w14:textId="77777777" w:rsidR="00E71311" w:rsidRDefault="00E7131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853967"/>
    <w:multiLevelType w:val="multilevel"/>
    <w:tmpl w:val="E1505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41281B"/>
    <w:multiLevelType w:val="multilevel"/>
    <w:tmpl w:val="A7609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5B13D6"/>
    <w:multiLevelType w:val="multilevel"/>
    <w:tmpl w:val="57D05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841F4A"/>
    <w:multiLevelType w:val="hybridMultilevel"/>
    <w:tmpl w:val="FDAAE6F6"/>
    <w:lvl w:ilvl="0" w:tplc="041F000B">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EB94F31"/>
    <w:multiLevelType w:val="multilevel"/>
    <w:tmpl w:val="B7DAD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2BC"/>
    <w:rsid w:val="0003782B"/>
    <w:rsid w:val="00054A98"/>
    <w:rsid w:val="00057323"/>
    <w:rsid w:val="00062427"/>
    <w:rsid w:val="000D77E1"/>
    <w:rsid w:val="001B426F"/>
    <w:rsid w:val="001D4892"/>
    <w:rsid w:val="001D7124"/>
    <w:rsid w:val="001D7273"/>
    <w:rsid w:val="001F7701"/>
    <w:rsid w:val="001F7EDF"/>
    <w:rsid w:val="00220AA6"/>
    <w:rsid w:val="002A42BC"/>
    <w:rsid w:val="002B4FA9"/>
    <w:rsid w:val="002F2B07"/>
    <w:rsid w:val="003661AD"/>
    <w:rsid w:val="00367929"/>
    <w:rsid w:val="003A7E6F"/>
    <w:rsid w:val="004364DD"/>
    <w:rsid w:val="00462506"/>
    <w:rsid w:val="00465601"/>
    <w:rsid w:val="00474F03"/>
    <w:rsid w:val="00476E20"/>
    <w:rsid w:val="00497848"/>
    <w:rsid w:val="004A72B0"/>
    <w:rsid w:val="004B1A83"/>
    <w:rsid w:val="004B314D"/>
    <w:rsid w:val="0056181B"/>
    <w:rsid w:val="005F3271"/>
    <w:rsid w:val="006117F4"/>
    <w:rsid w:val="00690384"/>
    <w:rsid w:val="006B0B11"/>
    <w:rsid w:val="006B3A69"/>
    <w:rsid w:val="006D3791"/>
    <w:rsid w:val="0071073B"/>
    <w:rsid w:val="007109D1"/>
    <w:rsid w:val="00713AD4"/>
    <w:rsid w:val="00747198"/>
    <w:rsid w:val="007E0F4F"/>
    <w:rsid w:val="00806993"/>
    <w:rsid w:val="00886D3A"/>
    <w:rsid w:val="008D53D8"/>
    <w:rsid w:val="008F480D"/>
    <w:rsid w:val="00925E5C"/>
    <w:rsid w:val="009452AB"/>
    <w:rsid w:val="00954A5C"/>
    <w:rsid w:val="00A171C2"/>
    <w:rsid w:val="00A4537A"/>
    <w:rsid w:val="00A72F95"/>
    <w:rsid w:val="00AA4812"/>
    <w:rsid w:val="00AC0A00"/>
    <w:rsid w:val="00BB2168"/>
    <w:rsid w:val="00BB5EA2"/>
    <w:rsid w:val="00BD0CDE"/>
    <w:rsid w:val="00CE70A8"/>
    <w:rsid w:val="00CF3C50"/>
    <w:rsid w:val="00CF3DAA"/>
    <w:rsid w:val="00D26047"/>
    <w:rsid w:val="00DA3D98"/>
    <w:rsid w:val="00DC5C0B"/>
    <w:rsid w:val="00E71311"/>
    <w:rsid w:val="00E819A3"/>
    <w:rsid w:val="00E83634"/>
    <w:rsid w:val="00F05E1E"/>
    <w:rsid w:val="00F451E3"/>
    <w:rsid w:val="00F57B84"/>
    <w:rsid w:val="00FB3704"/>
    <w:rsid w:val="00FE62CA"/>
    <w:rsid w:val="00FF2CE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39BEA"/>
  <w15:chartTrackingRefBased/>
  <w15:docId w15:val="{F87410B3-E0F5-4693-AE23-DF22B8F76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6E20"/>
    <w:pPr>
      <w:spacing w:after="0" w:line="240" w:lineRule="auto"/>
    </w:pPr>
    <w:rPr>
      <w:rFonts w:ascii="Times New Roman" w:eastAsia="Times New Roman" w:hAnsi="Times New Roman" w:cs="Times New Roman"/>
      <w:kern w:val="0"/>
      <w:sz w:val="24"/>
      <w:szCs w:val="24"/>
      <w:lang w:val="en-US"/>
      <w14:ligatures w14:val="none"/>
    </w:rPr>
  </w:style>
  <w:style w:type="paragraph" w:styleId="Balk1">
    <w:name w:val="heading 1"/>
    <w:basedOn w:val="Normal"/>
    <w:next w:val="Normal"/>
    <w:link w:val="Balk1Char"/>
    <w:uiPriority w:val="9"/>
    <w:qFormat/>
    <w:rsid w:val="002A42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2A42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2A42BC"/>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2A42BC"/>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2A42BC"/>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2A42BC"/>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A42BC"/>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A42BC"/>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A42BC"/>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A42BC"/>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2A42BC"/>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2A42BC"/>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2A42BC"/>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2A42BC"/>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2A42BC"/>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A42BC"/>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A42BC"/>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A42BC"/>
    <w:rPr>
      <w:rFonts w:eastAsiaTheme="majorEastAsia" w:cstheme="majorBidi"/>
      <w:color w:val="272727" w:themeColor="text1" w:themeTint="D8"/>
    </w:rPr>
  </w:style>
  <w:style w:type="paragraph" w:styleId="KonuBal">
    <w:name w:val="Title"/>
    <w:basedOn w:val="Normal"/>
    <w:next w:val="Normal"/>
    <w:link w:val="KonuBalChar"/>
    <w:uiPriority w:val="10"/>
    <w:qFormat/>
    <w:rsid w:val="002A42BC"/>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A42BC"/>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A42BC"/>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A42BC"/>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A42BC"/>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A42BC"/>
    <w:rPr>
      <w:i/>
      <w:iCs/>
      <w:color w:val="404040" w:themeColor="text1" w:themeTint="BF"/>
    </w:rPr>
  </w:style>
  <w:style w:type="paragraph" w:styleId="ListeParagraf">
    <w:name w:val="List Paragraph"/>
    <w:basedOn w:val="Normal"/>
    <w:uiPriority w:val="34"/>
    <w:qFormat/>
    <w:rsid w:val="002A42BC"/>
    <w:pPr>
      <w:ind w:left="720"/>
      <w:contextualSpacing/>
    </w:pPr>
  </w:style>
  <w:style w:type="character" w:styleId="GlVurgulama">
    <w:name w:val="Intense Emphasis"/>
    <w:basedOn w:val="VarsaylanParagrafYazTipi"/>
    <w:uiPriority w:val="21"/>
    <w:qFormat/>
    <w:rsid w:val="002A42BC"/>
    <w:rPr>
      <w:i/>
      <w:iCs/>
      <w:color w:val="0F4761" w:themeColor="accent1" w:themeShade="BF"/>
    </w:rPr>
  </w:style>
  <w:style w:type="paragraph" w:styleId="GlAlnt">
    <w:name w:val="Intense Quote"/>
    <w:basedOn w:val="Normal"/>
    <w:next w:val="Normal"/>
    <w:link w:val="GlAlntChar"/>
    <w:uiPriority w:val="30"/>
    <w:qFormat/>
    <w:rsid w:val="002A42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2A42BC"/>
    <w:rPr>
      <w:i/>
      <w:iCs/>
      <w:color w:val="0F4761" w:themeColor="accent1" w:themeShade="BF"/>
    </w:rPr>
  </w:style>
  <w:style w:type="character" w:styleId="GlBavuru">
    <w:name w:val="Intense Reference"/>
    <w:basedOn w:val="VarsaylanParagrafYazTipi"/>
    <w:uiPriority w:val="32"/>
    <w:qFormat/>
    <w:rsid w:val="002A42BC"/>
    <w:rPr>
      <w:b/>
      <w:bCs/>
      <w:smallCaps/>
      <w:color w:val="0F4761" w:themeColor="accent1" w:themeShade="BF"/>
      <w:spacing w:val="5"/>
    </w:rPr>
  </w:style>
  <w:style w:type="paragraph" w:customStyle="1" w:styleId="a">
    <w:basedOn w:val="Normal"/>
    <w:next w:val="AltBilgi"/>
    <w:link w:val="AltbilgiChar"/>
    <w:uiPriority w:val="99"/>
    <w:unhideWhenUsed/>
    <w:rsid w:val="00476E20"/>
    <w:pPr>
      <w:tabs>
        <w:tab w:val="center" w:pos="4536"/>
        <w:tab w:val="right" w:pos="9072"/>
      </w:tabs>
    </w:pPr>
    <w:rPr>
      <w:rFonts w:asciiTheme="minorHAnsi" w:eastAsiaTheme="minorHAnsi" w:hAnsiTheme="minorHAnsi" w:cstheme="minorBidi"/>
      <w:kern w:val="2"/>
      <w14:ligatures w14:val="standardContextual"/>
    </w:rPr>
  </w:style>
  <w:style w:type="character" w:customStyle="1" w:styleId="AltbilgiChar">
    <w:name w:val="Altbilgi Char"/>
    <w:link w:val="a"/>
    <w:uiPriority w:val="99"/>
    <w:rsid w:val="00476E20"/>
    <w:rPr>
      <w:sz w:val="24"/>
      <w:szCs w:val="24"/>
      <w:lang w:val="en-US" w:eastAsia="en-US"/>
    </w:rPr>
  </w:style>
  <w:style w:type="paragraph" w:styleId="AltBilgi">
    <w:name w:val="footer"/>
    <w:basedOn w:val="Normal"/>
    <w:link w:val="AltBilgiChar0"/>
    <w:uiPriority w:val="99"/>
    <w:semiHidden/>
    <w:unhideWhenUsed/>
    <w:rsid w:val="00476E20"/>
    <w:pPr>
      <w:tabs>
        <w:tab w:val="center" w:pos="4536"/>
        <w:tab w:val="right" w:pos="9072"/>
      </w:tabs>
    </w:pPr>
  </w:style>
  <w:style w:type="character" w:customStyle="1" w:styleId="AltBilgiChar0">
    <w:name w:val="Alt Bilgi Char"/>
    <w:basedOn w:val="VarsaylanParagrafYazTipi"/>
    <w:link w:val="AltBilgi"/>
    <w:uiPriority w:val="99"/>
    <w:semiHidden/>
    <w:rsid w:val="00476E20"/>
    <w:rPr>
      <w:rFonts w:ascii="Times New Roman" w:eastAsia="Times New Roman" w:hAnsi="Times New Roman" w:cs="Times New Roman"/>
      <w:kern w:val="0"/>
      <w:sz w:val="24"/>
      <w:szCs w:val="24"/>
      <w:lang w:val="en-US"/>
      <w14:ligatures w14:val="none"/>
    </w:rPr>
  </w:style>
  <w:style w:type="paragraph" w:styleId="BalonMetni">
    <w:name w:val="Balloon Text"/>
    <w:basedOn w:val="Normal"/>
    <w:link w:val="BalonMetniChar"/>
    <w:uiPriority w:val="99"/>
    <w:semiHidden/>
    <w:unhideWhenUsed/>
    <w:rsid w:val="00BB5EA2"/>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BB5EA2"/>
    <w:rPr>
      <w:rFonts w:ascii="Segoe UI" w:eastAsia="Times New Roman" w:hAnsi="Segoe UI" w:cs="Segoe UI"/>
      <w:kern w:val="0"/>
      <w:sz w:val="18"/>
      <w:szCs w:val="18"/>
      <w:lang w:val="en-US"/>
      <w14:ligatures w14:val="none"/>
    </w:rPr>
  </w:style>
  <w:style w:type="paragraph" w:styleId="NormalWeb">
    <w:name w:val="Normal (Web)"/>
    <w:basedOn w:val="Normal"/>
    <w:uiPriority w:val="99"/>
    <w:unhideWhenUsed/>
    <w:rsid w:val="00D26047"/>
    <w:pPr>
      <w:spacing w:before="100" w:beforeAutospacing="1" w:after="100" w:afterAutospacing="1"/>
    </w:pPr>
    <w:rPr>
      <w:lang w:val="tr-TR" w:eastAsia="tr-TR"/>
    </w:rPr>
  </w:style>
  <w:style w:type="character" w:styleId="Gl">
    <w:name w:val="Strong"/>
    <w:basedOn w:val="VarsaylanParagrafYazTipi"/>
    <w:uiPriority w:val="22"/>
    <w:qFormat/>
    <w:rsid w:val="00D26047"/>
    <w:rPr>
      <w:b/>
      <w:bCs/>
    </w:rPr>
  </w:style>
  <w:style w:type="character" w:styleId="Kpr">
    <w:name w:val="Hyperlink"/>
    <w:basedOn w:val="VarsaylanParagrafYazTipi"/>
    <w:uiPriority w:val="99"/>
    <w:unhideWhenUsed/>
    <w:rsid w:val="00D260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5238832">
      <w:bodyDiv w:val="1"/>
      <w:marLeft w:val="0"/>
      <w:marRight w:val="0"/>
      <w:marTop w:val="0"/>
      <w:marBottom w:val="0"/>
      <w:divBdr>
        <w:top w:val="none" w:sz="0" w:space="0" w:color="auto"/>
        <w:left w:val="none" w:sz="0" w:space="0" w:color="auto"/>
        <w:bottom w:val="none" w:sz="0" w:space="0" w:color="auto"/>
        <w:right w:val="none" w:sz="0" w:space="0" w:color="auto"/>
      </w:divBdr>
    </w:div>
    <w:div w:id="608315416">
      <w:bodyDiv w:val="1"/>
      <w:marLeft w:val="0"/>
      <w:marRight w:val="0"/>
      <w:marTop w:val="0"/>
      <w:marBottom w:val="0"/>
      <w:divBdr>
        <w:top w:val="none" w:sz="0" w:space="0" w:color="auto"/>
        <w:left w:val="none" w:sz="0" w:space="0" w:color="auto"/>
        <w:bottom w:val="none" w:sz="0" w:space="0" w:color="auto"/>
        <w:right w:val="none" w:sz="0" w:space="0" w:color="auto"/>
      </w:divBdr>
    </w:div>
    <w:div w:id="685445265">
      <w:bodyDiv w:val="1"/>
      <w:marLeft w:val="0"/>
      <w:marRight w:val="0"/>
      <w:marTop w:val="0"/>
      <w:marBottom w:val="0"/>
      <w:divBdr>
        <w:top w:val="none" w:sz="0" w:space="0" w:color="auto"/>
        <w:left w:val="none" w:sz="0" w:space="0" w:color="auto"/>
        <w:bottom w:val="none" w:sz="0" w:space="0" w:color="auto"/>
        <w:right w:val="none" w:sz="0" w:space="0" w:color="auto"/>
      </w:divBdr>
    </w:div>
    <w:div w:id="1631864736">
      <w:bodyDiv w:val="1"/>
      <w:marLeft w:val="0"/>
      <w:marRight w:val="0"/>
      <w:marTop w:val="0"/>
      <w:marBottom w:val="0"/>
      <w:divBdr>
        <w:top w:val="none" w:sz="0" w:space="0" w:color="auto"/>
        <w:left w:val="none" w:sz="0" w:space="0" w:color="auto"/>
        <w:bottom w:val="none" w:sz="0" w:space="0" w:color="auto"/>
        <w:right w:val="none" w:sz="0" w:space="0" w:color="auto"/>
      </w:divBdr>
    </w:div>
    <w:div w:id="1815874716">
      <w:bodyDiv w:val="1"/>
      <w:marLeft w:val="0"/>
      <w:marRight w:val="0"/>
      <w:marTop w:val="0"/>
      <w:marBottom w:val="0"/>
      <w:divBdr>
        <w:top w:val="none" w:sz="0" w:space="0" w:color="auto"/>
        <w:left w:val="none" w:sz="0" w:space="0" w:color="auto"/>
        <w:bottom w:val="none" w:sz="0" w:space="0" w:color="auto"/>
        <w:right w:val="none" w:sz="0" w:space="0" w:color="auto"/>
      </w:divBdr>
    </w:div>
    <w:div w:id="2126537447">
      <w:bodyDiv w:val="1"/>
      <w:marLeft w:val="0"/>
      <w:marRight w:val="0"/>
      <w:marTop w:val="0"/>
      <w:marBottom w:val="0"/>
      <w:divBdr>
        <w:top w:val="none" w:sz="0" w:space="0" w:color="auto"/>
        <w:left w:val="none" w:sz="0" w:space="0" w:color="auto"/>
        <w:bottom w:val="none" w:sz="0" w:space="0" w:color="auto"/>
        <w:right w:val="none" w:sz="0" w:space="0" w:color="auto"/>
      </w:divBdr>
    </w:div>
    <w:div w:id="2137529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halcedesign@hot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F65AD-26A9-4552-A795-45410B615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6</Pages>
  <Words>2298</Words>
  <Characters>13101</Characters>
  <Application>Microsoft Office Word</Application>
  <DocSecurity>0</DocSecurity>
  <Lines>109</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serkan kalaycı</dc:creator>
  <cp:keywords/>
  <dc:description/>
  <cp:lastModifiedBy>Yeni</cp:lastModifiedBy>
  <cp:revision>18</cp:revision>
  <cp:lastPrinted>2024-12-27T14:20:00Z</cp:lastPrinted>
  <dcterms:created xsi:type="dcterms:W3CDTF">2025-07-05T19:02:00Z</dcterms:created>
  <dcterms:modified xsi:type="dcterms:W3CDTF">2025-07-05T19:38:00Z</dcterms:modified>
</cp:coreProperties>
</file>